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91EC" w14:textId="77777777" w:rsidR="00D453E8" w:rsidRPr="009E660F" w:rsidRDefault="6F9D1639" w:rsidP="6F9D1639">
      <w:pPr>
        <w:spacing w:after="0" w:line="276" w:lineRule="auto"/>
        <w:jc w:val="center"/>
        <w:rPr>
          <w:rFonts w:ascii="Cambria" w:eastAsia="Cambria" w:hAnsi="Cambria" w:cs="Cambria"/>
          <w:b/>
          <w:bCs/>
        </w:rPr>
      </w:pPr>
      <w:r w:rsidRPr="6F9D1639">
        <w:rPr>
          <w:rFonts w:ascii="Cambria" w:eastAsia="Cambria" w:hAnsi="Cambria" w:cs="Cambria"/>
          <w:b/>
          <w:bCs/>
        </w:rPr>
        <w:t>Administrative Unit</w:t>
      </w:r>
    </w:p>
    <w:p w14:paraId="5845E482" w14:textId="77777777" w:rsidR="009E660F" w:rsidRPr="009E660F" w:rsidRDefault="6F9D1639" w:rsidP="6F9D1639">
      <w:pPr>
        <w:spacing w:after="0" w:line="276" w:lineRule="auto"/>
        <w:jc w:val="center"/>
        <w:rPr>
          <w:rFonts w:ascii="Cambria" w:eastAsia="Cambria" w:hAnsi="Cambria" w:cs="Cambria"/>
          <w:b/>
          <w:bCs/>
        </w:rPr>
      </w:pPr>
      <w:r w:rsidRPr="6F9D1639">
        <w:rPr>
          <w:rFonts w:ascii="Cambria" w:eastAsia="Cambria" w:hAnsi="Cambria" w:cs="Cambria"/>
          <w:b/>
          <w:bCs/>
        </w:rPr>
        <w:t>Assessment Plan</w:t>
      </w:r>
    </w:p>
    <w:p w14:paraId="240F3393" w14:textId="77777777" w:rsidR="009E660F" w:rsidRDefault="6F9D1639" w:rsidP="6F9D1639">
      <w:pPr>
        <w:jc w:val="center"/>
        <w:rPr>
          <w:rFonts w:ascii="Cambria" w:eastAsia="Cambria" w:hAnsi="Cambria" w:cs="Cambria"/>
          <w:b/>
          <w:bCs/>
        </w:rPr>
      </w:pPr>
      <w:r w:rsidRPr="6F9D1639">
        <w:rPr>
          <w:rFonts w:ascii="Cambria" w:eastAsia="Cambria" w:hAnsi="Cambria" w:cs="Cambria"/>
          <w:b/>
          <w:bCs/>
        </w:rPr>
        <w:t>The University of New Mexico</w:t>
      </w:r>
    </w:p>
    <w:p w14:paraId="10BD1323" w14:textId="77777777" w:rsidR="009E660F" w:rsidRDefault="009348B9" w:rsidP="009E660F">
      <w:pPr>
        <w:pBdr>
          <w:bottom w:val="single" w:sz="4" w:space="1" w:color="auto"/>
        </w:pBdr>
        <w:shd w:val="clear" w:color="auto" w:fill="AEAAAA" w:themeFill="background2" w:themeFillShade="BF"/>
        <w:jc w:val="center"/>
        <w:rPr>
          <w:rFonts w:ascii="Cambria" w:hAnsi="Cambria"/>
          <w:b/>
        </w:rPr>
      </w:pPr>
      <w:r>
        <w:rPr>
          <w:rFonts w:ascii="Cambria" w:hAnsi="Cambria"/>
          <w:b/>
        </w:rPr>
        <w:pict w14:anchorId="24CF76B5">
          <v:rect id="_x0000_i1025" style="width:642.8pt;height:1.85pt" o:hrpct="992" o:hralign="center" o:hrstd="t" o:hr="t" fillcolor="#a0a0a0" stroked="f"/>
        </w:pict>
      </w:r>
    </w:p>
    <w:p w14:paraId="74A88EC2" w14:textId="77777777" w:rsidR="009E660F" w:rsidRPr="000D5B52" w:rsidRDefault="009E660F" w:rsidP="6F9D1639">
      <w:pPr>
        <w:rPr>
          <w:rFonts w:ascii="Times New Roman" w:eastAsia="Times New Roman" w:hAnsi="Times New Roman" w:cs="Times New Roman"/>
          <w:b/>
          <w:bCs/>
          <w:sz w:val="24"/>
          <w:szCs w:val="24"/>
        </w:rPr>
      </w:pPr>
      <w:r w:rsidRPr="6F9D1639">
        <w:rPr>
          <w:rFonts w:ascii="Times New Roman" w:eastAsia="Times New Roman" w:hAnsi="Times New Roman" w:cs="Times New Roman"/>
          <w:sz w:val="24"/>
          <w:szCs w:val="24"/>
        </w:rPr>
        <w:t>A.</w:t>
      </w:r>
      <w:r w:rsidRPr="009E660F">
        <w:rPr>
          <w:rFonts w:ascii="Times New Roman" w:hAnsi="Times New Roman" w:cs="Times New Roman"/>
          <w:sz w:val="24"/>
          <w:szCs w:val="24"/>
        </w:rPr>
        <w:tab/>
      </w:r>
      <w:r w:rsidRPr="6F9D1639">
        <w:rPr>
          <w:rFonts w:ascii="Times New Roman" w:eastAsia="Times New Roman" w:hAnsi="Times New Roman" w:cs="Times New Roman"/>
          <w:b/>
          <w:bCs/>
          <w:sz w:val="24"/>
          <w:szCs w:val="24"/>
          <w:u w:val="single"/>
        </w:rPr>
        <w:t>Unit and Date:</w:t>
      </w:r>
      <w:r w:rsidRPr="6F9D1639">
        <w:rPr>
          <w:rFonts w:ascii="Times New Roman" w:eastAsia="Times New Roman" w:hAnsi="Times New Roman" w:cs="Times New Roman"/>
          <w:b/>
          <w:bCs/>
          <w:sz w:val="24"/>
          <w:szCs w:val="24"/>
        </w:rPr>
        <w:t xml:space="preserve"> </w:t>
      </w:r>
    </w:p>
    <w:p w14:paraId="042C308A" w14:textId="77777777" w:rsidR="00C466FE" w:rsidRPr="00C466FE" w:rsidRDefault="6F9D1639" w:rsidP="6F9D1639">
      <w:pPr>
        <w:pStyle w:val="ListParagraph"/>
        <w:numPr>
          <w:ilvl w:val="0"/>
          <w:numId w:val="1"/>
        </w:numPr>
        <w:rPr>
          <w:rFonts w:ascii="Times New Roman" w:eastAsia="Times New Roman" w:hAnsi="Times New Roman" w:cs="Times New Roman"/>
          <w:b/>
          <w:bCs/>
          <w:sz w:val="20"/>
          <w:szCs w:val="20"/>
        </w:rPr>
      </w:pPr>
      <w:r w:rsidRPr="6F9D1639">
        <w:rPr>
          <w:rFonts w:ascii="Times New Roman" w:eastAsia="Times New Roman" w:hAnsi="Times New Roman" w:cs="Times New Roman"/>
          <w:sz w:val="20"/>
          <w:szCs w:val="20"/>
        </w:rPr>
        <w:t xml:space="preserve">Unit (if relevant): </w:t>
      </w:r>
      <w:r w:rsidRPr="6F9D1639">
        <w:rPr>
          <w:rFonts w:ascii="Times New Roman" w:eastAsia="Times New Roman" w:hAnsi="Times New Roman" w:cs="Times New Roman"/>
          <w:i/>
          <w:iCs/>
          <w:sz w:val="20"/>
          <w:szCs w:val="20"/>
        </w:rPr>
        <w:t xml:space="preserve">UNM Los Alamos Accessibility Resources </w:t>
      </w:r>
    </w:p>
    <w:p w14:paraId="03305CA4" w14:textId="77777777" w:rsidR="009E660F" w:rsidRPr="00C466FE" w:rsidRDefault="6F9D1639" w:rsidP="6F9D1639">
      <w:pPr>
        <w:pStyle w:val="ListParagraph"/>
        <w:numPr>
          <w:ilvl w:val="0"/>
          <w:numId w:val="1"/>
        </w:numPr>
        <w:rPr>
          <w:rFonts w:ascii="Times New Roman" w:eastAsia="Times New Roman" w:hAnsi="Times New Roman" w:cs="Times New Roman"/>
          <w:b/>
          <w:bCs/>
          <w:sz w:val="20"/>
          <w:szCs w:val="20"/>
        </w:rPr>
      </w:pPr>
      <w:r w:rsidRPr="6F9D1639">
        <w:rPr>
          <w:rFonts w:ascii="Times New Roman" w:eastAsia="Times New Roman" w:hAnsi="Times New Roman" w:cs="Times New Roman"/>
          <w:sz w:val="20"/>
          <w:szCs w:val="20"/>
        </w:rPr>
        <w:t>Department/Division: Student Services</w:t>
      </w:r>
    </w:p>
    <w:p w14:paraId="25552C0F" w14:textId="77777777" w:rsidR="009E660F" w:rsidRPr="000D4F58" w:rsidRDefault="6F9D1639" w:rsidP="6F9D1639">
      <w:pPr>
        <w:pStyle w:val="ListParagraph"/>
        <w:numPr>
          <w:ilvl w:val="0"/>
          <w:numId w:val="1"/>
        </w:numPr>
        <w:rPr>
          <w:rFonts w:ascii="Times New Roman" w:eastAsia="Times New Roman" w:hAnsi="Times New Roman" w:cs="Times New Roman"/>
          <w:i/>
          <w:iCs/>
          <w:sz w:val="20"/>
          <w:szCs w:val="20"/>
        </w:rPr>
      </w:pPr>
      <w:r w:rsidRPr="6F9D1639">
        <w:rPr>
          <w:rFonts w:ascii="Times New Roman" w:eastAsia="Times New Roman" w:hAnsi="Times New Roman" w:cs="Times New Roman"/>
          <w:sz w:val="20"/>
          <w:szCs w:val="20"/>
        </w:rPr>
        <w:t>Submission Date11/18/2016</w:t>
      </w:r>
    </w:p>
    <w:p w14:paraId="0B98052E" w14:textId="77777777" w:rsidR="000D5B52" w:rsidRDefault="000D5B52" w:rsidP="00750F35">
      <w:pPr>
        <w:rPr>
          <w:rFonts w:ascii="Times New Roman" w:hAnsi="Times New Roman" w:cs="Times New Roman"/>
          <w:sz w:val="24"/>
          <w:szCs w:val="24"/>
        </w:rPr>
      </w:pPr>
    </w:p>
    <w:p w14:paraId="680DB890" w14:textId="77777777" w:rsidR="00750F35" w:rsidRPr="00F81FB4" w:rsidRDefault="00750F35" w:rsidP="6F9D1639">
      <w:pPr>
        <w:rPr>
          <w:rFonts w:ascii="Times New Roman" w:eastAsia="Times New Roman" w:hAnsi="Times New Roman" w:cs="Times New Roman"/>
          <w:b/>
          <w:bCs/>
          <w:sz w:val="24"/>
          <w:szCs w:val="24"/>
          <w:u w:val="single"/>
        </w:rPr>
      </w:pPr>
      <w:r w:rsidRPr="6F9D1639">
        <w:rPr>
          <w:rFonts w:ascii="Times New Roman" w:eastAsia="Times New Roman" w:hAnsi="Times New Roman" w:cs="Times New Roman"/>
          <w:sz w:val="24"/>
          <w:szCs w:val="24"/>
        </w:rPr>
        <w:t>B.</w:t>
      </w:r>
      <w:r>
        <w:rPr>
          <w:rFonts w:ascii="Times New Roman" w:hAnsi="Times New Roman" w:cs="Times New Roman"/>
          <w:sz w:val="24"/>
          <w:szCs w:val="24"/>
        </w:rPr>
        <w:tab/>
      </w:r>
      <w:r w:rsidRPr="6F9D1639">
        <w:rPr>
          <w:rFonts w:ascii="Times New Roman" w:eastAsia="Times New Roman" w:hAnsi="Times New Roman" w:cs="Times New Roman"/>
          <w:b/>
          <w:bCs/>
          <w:sz w:val="24"/>
          <w:szCs w:val="24"/>
          <w:u w:val="single"/>
        </w:rPr>
        <w:t>Contact Person(s) for the Assessment Plan</w:t>
      </w:r>
    </w:p>
    <w:tbl>
      <w:tblPr>
        <w:tblStyle w:val="TableGrid"/>
        <w:tblW w:w="0" w:type="auto"/>
        <w:tblLook w:val="04A0" w:firstRow="1" w:lastRow="0" w:firstColumn="1" w:lastColumn="0" w:noHBand="0" w:noVBand="1"/>
      </w:tblPr>
      <w:tblGrid>
        <w:gridCol w:w="4316"/>
        <w:gridCol w:w="4859"/>
        <w:gridCol w:w="3775"/>
      </w:tblGrid>
      <w:tr w:rsidR="00750F35" w14:paraId="0D50D32D" w14:textId="77777777" w:rsidTr="6F9D1639">
        <w:tc>
          <w:tcPr>
            <w:tcW w:w="4316" w:type="dxa"/>
          </w:tcPr>
          <w:p w14:paraId="4821A6AA" w14:textId="77777777" w:rsidR="00750F35" w:rsidRPr="00750F35"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First and Last Name</w:t>
            </w:r>
          </w:p>
        </w:tc>
        <w:tc>
          <w:tcPr>
            <w:tcW w:w="4859" w:type="dxa"/>
          </w:tcPr>
          <w:p w14:paraId="06691380" w14:textId="77777777" w:rsidR="00750F35" w:rsidRPr="00750F35"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Title</w:t>
            </w:r>
          </w:p>
        </w:tc>
        <w:tc>
          <w:tcPr>
            <w:tcW w:w="3775" w:type="dxa"/>
          </w:tcPr>
          <w:p w14:paraId="5C806FCA" w14:textId="77777777" w:rsidR="00750F35" w:rsidRPr="00750F35"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UNM Email Address</w:t>
            </w:r>
          </w:p>
        </w:tc>
      </w:tr>
      <w:tr w:rsidR="00750F35" w14:paraId="45F7BCA3" w14:textId="77777777" w:rsidTr="6F9D1639">
        <w:tc>
          <w:tcPr>
            <w:tcW w:w="4316" w:type="dxa"/>
          </w:tcPr>
          <w:p w14:paraId="19BCFEFC" w14:textId="77777777" w:rsidR="00750F35" w:rsidRPr="00891D0A"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Elizabeth A. Rademacher</w:t>
            </w:r>
          </w:p>
        </w:tc>
        <w:tc>
          <w:tcPr>
            <w:tcW w:w="4859" w:type="dxa"/>
          </w:tcPr>
          <w:p w14:paraId="0F39C43C" w14:textId="77777777" w:rsidR="00750F35" w:rsidRPr="000D4F58"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Academic Student Success Manager</w:t>
            </w:r>
          </w:p>
        </w:tc>
        <w:tc>
          <w:tcPr>
            <w:tcW w:w="3775" w:type="dxa"/>
          </w:tcPr>
          <w:p w14:paraId="11FE1AF0" w14:textId="77777777" w:rsidR="00750F35" w:rsidRPr="000D4F58" w:rsidRDefault="00C466FE" w:rsidP="00750F35">
            <w:pPr>
              <w:rPr>
                <w:rFonts w:ascii="Times New Roman" w:hAnsi="Times New Roman" w:cs="Times New Roman"/>
                <w:sz w:val="24"/>
                <w:szCs w:val="24"/>
              </w:rPr>
            </w:pPr>
            <w:r>
              <w:rPr>
                <w:rFonts w:ascii="Times New Roman" w:hAnsi="Times New Roman" w:cs="Times New Roman"/>
                <w:sz w:val="24"/>
                <w:szCs w:val="24"/>
              </w:rPr>
              <w:t>eradema@unm.edu</w:t>
            </w:r>
          </w:p>
        </w:tc>
      </w:tr>
    </w:tbl>
    <w:p w14:paraId="4213B2E6" w14:textId="77777777" w:rsidR="00750F35" w:rsidRDefault="00750F35" w:rsidP="00750F35">
      <w:pPr>
        <w:rPr>
          <w:rFonts w:ascii="Times New Roman" w:hAnsi="Times New Roman" w:cs="Times New Roman"/>
          <w:sz w:val="24"/>
          <w:szCs w:val="24"/>
          <w:u w:val="single"/>
        </w:rPr>
      </w:pPr>
    </w:p>
    <w:p w14:paraId="11833A44" w14:textId="77777777" w:rsidR="000D5B52" w:rsidRDefault="000D5B52" w:rsidP="00750F35">
      <w:pPr>
        <w:rPr>
          <w:rFonts w:ascii="Times New Roman" w:hAnsi="Times New Roman" w:cs="Times New Roman"/>
          <w:sz w:val="24"/>
          <w:szCs w:val="24"/>
        </w:rPr>
      </w:pPr>
    </w:p>
    <w:p w14:paraId="10811589" w14:textId="77777777" w:rsidR="00794152" w:rsidRDefault="00794152" w:rsidP="6F9D1639">
      <w:pPr>
        <w:rPr>
          <w:rFonts w:ascii="Times New Roman" w:eastAsia="Times New Roman" w:hAnsi="Times New Roman" w:cs="Times New Roman"/>
          <w:sz w:val="24"/>
          <w:szCs w:val="24"/>
        </w:rPr>
      </w:pPr>
      <w:r w:rsidRPr="6F9D1639">
        <w:rPr>
          <w:rFonts w:ascii="Times New Roman" w:eastAsia="Times New Roman" w:hAnsi="Times New Roman" w:cs="Times New Roman"/>
          <w:sz w:val="24"/>
          <w:szCs w:val="24"/>
        </w:rPr>
        <w:t>C</w:t>
      </w:r>
      <w:r w:rsidR="000D5B52" w:rsidRPr="6F9D1639">
        <w:rPr>
          <w:rFonts w:ascii="Times New Roman" w:eastAsia="Times New Roman" w:hAnsi="Times New Roman" w:cs="Times New Roman"/>
          <w:b/>
          <w:bCs/>
          <w:sz w:val="24"/>
          <w:szCs w:val="24"/>
        </w:rPr>
        <w:t>.</w:t>
      </w:r>
      <w:r w:rsidR="000D5B52">
        <w:rPr>
          <w:rFonts w:ascii="Times New Roman" w:hAnsi="Times New Roman" w:cs="Times New Roman"/>
          <w:b/>
          <w:sz w:val="24"/>
          <w:szCs w:val="24"/>
        </w:rPr>
        <w:tab/>
      </w:r>
      <w:r w:rsidRPr="6F9D1639">
        <w:rPr>
          <w:rFonts w:ascii="Times New Roman" w:eastAsia="Times New Roman" w:hAnsi="Times New Roman" w:cs="Times New Roman"/>
          <w:b/>
          <w:bCs/>
          <w:sz w:val="24"/>
          <w:szCs w:val="24"/>
        </w:rPr>
        <w:t xml:space="preserve"> </w:t>
      </w:r>
      <w:r w:rsidRPr="6F9D1639">
        <w:rPr>
          <w:rFonts w:ascii="Times New Roman" w:eastAsia="Times New Roman" w:hAnsi="Times New Roman" w:cs="Times New Roman"/>
          <w:b/>
          <w:bCs/>
          <w:sz w:val="24"/>
          <w:szCs w:val="24"/>
          <w:u w:val="single"/>
        </w:rPr>
        <w:t>Mission Statement</w:t>
      </w:r>
      <w:r w:rsidRPr="6F9D1639">
        <w:rPr>
          <w:rFonts w:ascii="Times New Roman" w:eastAsia="Times New Roman" w:hAnsi="Times New Roman" w:cs="Times New Roman"/>
          <w:sz w:val="24"/>
          <w:szCs w:val="24"/>
          <w:u w:val="single"/>
        </w:rPr>
        <w:t>:</w:t>
      </w:r>
    </w:p>
    <w:p w14:paraId="367263A2" w14:textId="77777777" w:rsidR="00794152" w:rsidRPr="00794152" w:rsidRDefault="6F9D1639" w:rsidP="6F9D1639">
      <w:pPr>
        <w:spacing w:after="225" w:line="240" w:lineRule="auto"/>
        <w:rPr>
          <w:rFonts w:ascii="Times New Roman" w:eastAsia="Times New Roman" w:hAnsi="Times New Roman" w:cs="Times New Roman"/>
          <w:color w:val="333333"/>
          <w:sz w:val="24"/>
          <w:szCs w:val="24"/>
          <w:lang w:val="en"/>
        </w:rPr>
      </w:pPr>
      <w:r w:rsidRPr="6F9D1639">
        <w:rPr>
          <w:rFonts w:ascii="Times New Roman" w:eastAsia="Times New Roman" w:hAnsi="Times New Roman" w:cs="Times New Roman"/>
          <w:sz w:val="24"/>
          <w:szCs w:val="24"/>
        </w:rPr>
        <w:t>The mission of Accessibility Resources at UNM- Los Alamos</w:t>
      </w:r>
      <w:r w:rsidRPr="6F9D1639">
        <w:rPr>
          <w:rFonts w:ascii="Times New Roman" w:eastAsia="Times New Roman" w:hAnsi="Times New Roman" w:cs="Times New Roman"/>
          <w:color w:val="333333"/>
          <w:sz w:val="24"/>
          <w:szCs w:val="24"/>
          <w:lang w:val="en"/>
        </w:rPr>
        <w:t xml:space="preserve"> is to provide assistance and support to students with verified disabilities in order to provide equal access to educational programs and opportunities, as well as campus life at UNM Los Alamos, including instructional programs, student services and extracurricular activities. Accessibility Resources is also committed to providing information and support to faculty and staff about best practices in supporting students with disabilities and helping maintain compliance with ADA Law.</w:t>
      </w:r>
    </w:p>
    <w:p w14:paraId="33430E45" w14:textId="77777777" w:rsidR="004759E1" w:rsidRDefault="004759E1" w:rsidP="00794152">
      <w:pPr>
        <w:spacing w:line="240" w:lineRule="auto"/>
        <w:rPr>
          <w:rFonts w:ascii="Times New Roman" w:eastAsia="Times New Roman" w:hAnsi="Times New Roman" w:cs="Times New Roman"/>
          <w:color w:val="333333"/>
          <w:sz w:val="24"/>
          <w:szCs w:val="24"/>
          <w:lang w:val="en"/>
        </w:rPr>
      </w:pPr>
    </w:p>
    <w:p w14:paraId="6365F32D" w14:textId="77777777" w:rsidR="00891D0A" w:rsidRDefault="00891D0A" w:rsidP="00794152">
      <w:pPr>
        <w:spacing w:line="240" w:lineRule="auto"/>
        <w:rPr>
          <w:rFonts w:ascii="Times New Roman" w:eastAsia="Times New Roman" w:hAnsi="Times New Roman" w:cs="Times New Roman"/>
          <w:color w:val="333333"/>
          <w:sz w:val="24"/>
          <w:szCs w:val="24"/>
          <w:lang w:val="en"/>
        </w:rPr>
      </w:pPr>
    </w:p>
    <w:p w14:paraId="71D4343D" w14:textId="77777777" w:rsidR="00891D0A" w:rsidRDefault="00891D0A" w:rsidP="00794152">
      <w:pPr>
        <w:spacing w:line="240" w:lineRule="auto"/>
        <w:rPr>
          <w:rFonts w:ascii="Times New Roman" w:eastAsia="Times New Roman" w:hAnsi="Times New Roman" w:cs="Times New Roman"/>
          <w:color w:val="333333"/>
          <w:sz w:val="24"/>
          <w:szCs w:val="24"/>
          <w:lang w:val="en"/>
        </w:rPr>
      </w:pPr>
    </w:p>
    <w:p w14:paraId="08513014" w14:textId="77777777" w:rsidR="00891D0A" w:rsidRDefault="00891D0A" w:rsidP="00794152">
      <w:pPr>
        <w:spacing w:line="240" w:lineRule="auto"/>
        <w:rPr>
          <w:rFonts w:ascii="Times New Roman" w:eastAsia="Times New Roman" w:hAnsi="Times New Roman" w:cs="Times New Roman"/>
          <w:color w:val="333333"/>
          <w:sz w:val="24"/>
          <w:szCs w:val="24"/>
          <w:lang w:val="en"/>
        </w:rPr>
      </w:pPr>
    </w:p>
    <w:p w14:paraId="2AB4ACD5" w14:textId="77777777" w:rsidR="000D5B52" w:rsidRDefault="000D5B52" w:rsidP="00794152">
      <w:pPr>
        <w:spacing w:line="240" w:lineRule="auto"/>
        <w:rPr>
          <w:rFonts w:ascii="Times New Roman" w:eastAsia="Times New Roman" w:hAnsi="Times New Roman" w:cs="Times New Roman"/>
          <w:b/>
          <w:color w:val="333333"/>
          <w:sz w:val="24"/>
          <w:szCs w:val="24"/>
          <w:lang w:val="en"/>
        </w:rPr>
      </w:pPr>
    </w:p>
    <w:p w14:paraId="387707A7" w14:textId="77777777" w:rsidR="00F81FB4" w:rsidRPr="00BA1BF7" w:rsidRDefault="00F81FB4" w:rsidP="6F9D1639">
      <w:pPr>
        <w:spacing w:line="240" w:lineRule="auto"/>
        <w:rPr>
          <w:rFonts w:ascii="Times New Roman" w:eastAsia="Times New Roman" w:hAnsi="Times New Roman" w:cs="Times New Roman"/>
          <w:b/>
          <w:bCs/>
          <w:color w:val="333333"/>
          <w:sz w:val="24"/>
          <w:szCs w:val="24"/>
          <w:u w:val="single"/>
          <w:lang w:val="en"/>
        </w:rPr>
      </w:pPr>
      <w:r w:rsidRPr="6F9D1639">
        <w:rPr>
          <w:rFonts w:ascii="Times New Roman" w:eastAsia="Times New Roman" w:hAnsi="Times New Roman" w:cs="Times New Roman"/>
          <w:b/>
          <w:bCs/>
          <w:color w:val="333333"/>
          <w:sz w:val="24"/>
          <w:szCs w:val="24"/>
          <w:lang w:val="en"/>
        </w:rPr>
        <w:lastRenderedPageBreak/>
        <w:t>D.</w:t>
      </w:r>
      <w:r w:rsidRPr="00BA1BF7">
        <w:rPr>
          <w:rFonts w:ascii="Times New Roman" w:eastAsia="Times New Roman" w:hAnsi="Times New Roman" w:cs="Times New Roman"/>
          <w:b/>
          <w:color w:val="333333"/>
          <w:sz w:val="24"/>
          <w:szCs w:val="24"/>
          <w:lang w:val="en"/>
        </w:rPr>
        <w:tab/>
      </w:r>
      <w:r w:rsidRPr="6F9D1639">
        <w:rPr>
          <w:rFonts w:ascii="Times New Roman" w:eastAsia="Times New Roman" w:hAnsi="Times New Roman" w:cs="Times New Roman"/>
          <w:b/>
          <w:bCs/>
          <w:color w:val="333333"/>
          <w:sz w:val="24"/>
          <w:szCs w:val="24"/>
          <w:u w:val="single"/>
          <w:lang w:val="en"/>
        </w:rPr>
        <w:t>Unit Goal (</w:t>
      </w:r>
      <w:r w:rsidR="002E1EAD" w:rsidRPr="6F9D1639">
        <w:rPr>
          <w:rFonts w:ascii="Times New Roman" w:eastAsia="Times New Roman" w:hAnsi="Times New Roman" w:cs="Times New Roman"/>
          <w:b/>
          <w:bCs/>
          <w:color w:val="333333"/>
          <w:sz w:val="24"/>
          <w:szCs w:val="24"/>
          <w:u w:val="single"/>
          <w:lang w:val="en"/>
        </w:rPr>
        <w:t>s), Outcomes &amp; Assessment Matrix</w:t>
      </w:r>
    </w:p>
    <w:tbl>
      <w:tblPr>
        <w:tblStyle w:val="TableGrid"/>
        <w:tblW w:w="0" w:type="auto"/>
        <w:tblLook w:val="04A0" w:firstRow="1" w:lastRow="0" w:firstColumn="1" w:lastColumn="0" w:noHBand="0" w:noVBand="1"/>
      </w:tblPr>
      <w:tblGrid>
        <w:gridCol w:w="1731"/>
        <w:gridCol w:w="2427"/>
        <w:gridCol w:w="1423"/>
        <w:gridCol w:w="1236"/>
        <w:gridCol w:w="1994"/>
        <w:gridCol w:w="1338"/>
        <w:gridCol w:w="2801"/>
      </w:tblGrid>
      <w:tr w:rsidR="00936337" w14:paraId="324474F4" w14:textId="77777777" w:rsidTr="00FA7203">
        <w:tc>
          <w:tcPr>
            <w:tcW w:w="1731" w:type="dxa"/>
          </w:tcPr>
          <w:p w14:paraId="3F49EE82"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Broad Goals</w:t>
            </w:r>
          </w:p>
        </w:tc>
        <w:tc>
          <w:tcPr>
            <w:tcW w:w="2427" w:type="dxa"/>
          </w:tcPr>
          <w:p w14:paraId="043EA112"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Student Learning and/or Administrative Unit Outcomes</w:t>
            </w:r>
          </w:p>
          <w:p w14:paraId="78D6010A" w14:textId="77777777" w:rsidR="00BA1BF7"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(SLOs &amp; AUOs)</w:t>
            </w:r>
          </w:p>
        </w:tc>
        <w:tc>
          <w:tcPr>
            <w:tcW w:w="1423" w:type="dxa"/>
          </w:tcPr>
          <w:p w14:paraId="0B998011"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Univ.</w:t>
            </w:r>
          </w:p>
          <w:p w14:paraId="0FB5CAA9"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Goals/</w:t>
            </w:r>
          </w:p>
          <w:p w14:paraId="4FAFB0BC"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 xml:space="preserve">UNM </w:t>
            </w:r>
          </w:p>
          <w:p w14:paraId="73867A7E"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Strategic</w:t>
            </w:r>
          </w:p>
          <w:p w14:paraId="117BFCCD"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Plan/Los Alamos Strategic Plan</w:t>
            </w:r>
          </w:p>
        </w:tc>
        <w:tc>
          <w:tcPr>
            <w:tcW w:w="1236" w:type="dxa"/>
          </w:tcPr>
          <w:p w14:paraId="7059B361"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When</w:t>
            </w:r>
          </w:p>
          <w:p w14:paraId="3968E76E"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Assessed</w:t>
            </w:r>
          </w:p>
        </w:tc>
        <w:tc>
          <w:tcPr>
            <w:tcW w:w="1994" w:type="dxa"/>
          </w:tcPr>
          <w:p w14:paraId="068B3652"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Assessment Method (s)/</w:t>
            </w:r>
          </w:p>
          <w:p w14:paraId="66D073F5"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Activity, unit, etc. if</w:t>
            </w:r>
          </w:p>
          <w:p w14:paraId="72A75908"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relevant</w:t>
            </w:r>
          </w:p>
        </w:tc>
        <w:tc>
          <w:tcPr>
            <w:tcW w:w="1338" w:type="dxa"/>
          </w:tcPr>
          <w:p w14:paraId="11999AA4" w14:textId="77777777" w:rsidR="002E1EA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Direct/</w:t>
            </w:r>
          </w:p>
          <w:p w14:paraId="25329568" w14:textId="77777777" w:rsidR="001228CD" w:rsidRPr="00A1560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Indirect</w:t>
            </w:r>
          </w:p>
        </w:tc>
        <w:tc>
          <w:tcPr>
            <w:tcW w:w="2801" w:type="dxa"/>
          </w:tcPr>
          <w:p w14:paraId="3C968340" w14:textId="77777777" w:rsidR="002E1EAD" w:rsidRPr="000D4F58" w:rsidRDefault="6F9D1639" w:rsidP="6F9D1639">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*Criteria to determine success</w:t>
            </w:r>
          </w:p>
        </w:tc>
      </w:tr>
      <w:tr w:rsidR="00936337" w14:paraId="4F3E2596" w14:textId="77777777" w:rsidTr="00FA7203">
        <w:trPr>
          <w:trHeight w:val="79"/>
        </w:trPr>
        <w:tc>
          <w:tcPr>
            <w:tcW w:w="1731" w:type="dxa"/>
            <w:vMerge w:val="restart"/>
          </w:tcPr>
          <w:p w14:paraId="457C305F" w14:textId="77777777" w:rsidR="00AD2186" w:rsidRPr="00AD2186" w:rsidRDefault="6F9D1639" w:rsidP="6F9D1639">
            <w:pPr>
              <w:rPr>
                <w:rFonts w:ascii="Times New Roman" w:eastAsia="Times New Roman" w:hAnsi="Times New Roman" w:cs="Times New Roman"/>
                <w:i/>
                <w:iCs/>
                <w:color w:val="333333"/>
                <w:sz w:val="24"/>
                <w:szCs w:val="24"/>
                <w:lang w:val="en"/>
              </w:rPr>
            </w:pPr>
            <w:r w:rsidRPr="6F9D1639">
              <w:rPr>
                <w:rFonts w:ascii="Times New Roman" w:eastAsia="Times New Roman" w:hAnsi="Times New Roman" w:cs="Times New Roman"/>
                <w:b/>
                <w:bCs/>
                <w:color w:val="333333"/>
                <w:sz w:val="24"/>
                <w:szCs w:val="24"/>
                <w:lang w:val="en"/>
              </w:rPr>
              <w:t>Goal 1:</w:t>
            </w:r>
            <w:r w:rsidRPr="6F9D1639">
              <w:rPr>
                <w:rFonts w:ascii="Times New Roman" w:eastAsia="Times New Roman" w:hAnsi="Times New Roman" w:cs="Times New Roman"/>
                <w:color w:val="333333"/>
                <w:sz w:val="24"/>
                <w:szCs w:val="24"/>
                <w:lang w:val="en"/>
              </w:rPr>
              <w:t xml:space="preserve"> To </w:t>
            </w:r>
            <w:r w:rsidRPr="6F9D1639">
              <w:rPr>
                <w:rFonts w:ascii="Times New Roman" w:eastAsia="Times New Roman" w:hAnsi="Times New Roman" w:cs="Times New Roman"/>
                <w:sz w:val="24"/>
                <w:szCs w:val="24"/>
              </w:rPr>
              <w:t>ensure all students with disabilities an equal opportunity for successful participation and achievement while attending UNM Los Alamos</w:t>
            </w:r>
          </w:p>
          <w:p w14:paraId="09C0DC30" w14:textId="77777777" w:rsidR="00AD2186" w:rsidRPr="00AD2186" w:rsidRDefault="00AD2186" w:rsidP="00D07A07">
            <w:pPr>
              <w:rPr>
                <w:rFonts w:ascii="Times New Roman" w:eastAsia="Times New Roman" w:hAnsi="Times New Roman" w:cs="Times New Roman"/>
                <w:b/>
                <w:color w:val="333333"/>
                <w:sz w:val="24"/>
                <w:szCs w:val="24"/>
                <w:lang w:val="en"/>
              </w:rPr>
            </w:pPr>
          </w:p>
        </w:tc>
        <w:tc>
          <w:tcPr>
            <w:tcW w:w="2427" w:type="dxa"/>
          </w:tcPr>
          <w:p w14:paraId="4FA64B0C" w14:textId="77777777" w:rsidR="00AD2186" w:rsidRPr="00992F04"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AUO1.1:</w:t>
            </w:r>
            <w:r w:rsidRPr="6F9D1639">
              <w:rPr>
                <w:rFonts w:ascii="Times New Roman" w:eastAsia="Times New Roman" w:hAnsi="Times New Roman" w:cs="Times New Roman"/>
                <w:i/>
                <w:iCs/>
                <w:sz w:val="20"/>
                <w:szCs w:val="20"/>
              </w:rPr>
              <w:t xml:space="preserve"> Work with schools to provide and  information to prospective students and dual credit students, about the accessibility process (i.e., appropriate IEP/verification paperwork, etc.) and resources offered at UNM Los Alamos</w:t>
            </w:r>
          </w:p>
        </w:tc>
        <w:tc>
          <w:tcPr>
            <w:tcW w:w="1423" w:type="dxa"/>
          </w:tcPr>
          <w:p w14:paraId="5396B8B0" w14:textId="77777777" w:rsidR="00AD2186"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46A0298A" w14:textId="77777777" w:rsidR="00E8703F"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Spring</w:t>
            </w:r>
          </w:p>
          <w:p w14:paraId="1217EF87" w14:textId="77777777" w:rsidR="00A7109F" w:rsidRDefault="00A7109F" w:rsidP="00D07A07">
            <w:pPr>
              <w:rPr>
                <w:rFonts w:ascii="Times New Roman" w:eastAsia="Times New Roman" w:hAnsi="Times New Roman" w:cs="Times New Roman"/>
                <w:i/>
                <w:color w:val="333333"/>
                <w:sz w:val="20"/>
                <w:szCs w:val="20"/>
                <w:lang w:val="en"/>
              </w:rPr>
            </w:pPr>
          </w:p>
          <w:p w14:paraId="6A10A87F" w14:textId="77777777" w:rsidR="00A7109F" w:rsidRDefault="00A7109F" w:rsidP="00D07A07">
            <w:pPr>
              <w:rPr>
                <w:rFonts w:ascii="Times New Roman" w:eastAsia="Times New Roman" w:hAnsi="Times New Roman" w:cs="Times New Roman"/>
                <w:i/>
                <w:color w:val="333333"/>
                <w:sz w:val="20"/>
                <w:szCs w:val="20"/>
                <w:lang w:val="en"/>
              </w:rPr>
            </w:pPr>
          </w:p>
          <w:p w14:paraId="0504BB9A" w14:textId="77777777" w:rsidR="00A7109F" w:rsidRDefault="00A7109F" w:rsidP="00D07A07">
            <w:pPr>
              <w:rPr>
                <w:rFonts w:ascii="Times New Roman" w:eastAsia="Times New Roman" w:hAnsi="Times New Roman" w:cs="Times New Roman"/>
                <w:i/>
                <w:color w:val="333333"/>
                <w:sz w:val="20"/>
                <w:szCs w:val="20"/>
                <w:lang w:val="en"/>
              </w:rPr>
            </w:pPr>
          </w:p>
          <w:p w14:paraId="34427C63" w14:textId="77777777" w:rsidR="00EA2A64" w:rsidRDefault="00EA2A64" w:rsidP="00D07A07">
            <w:pPr>
              <w:rPr>
                <w:rFonts w:ascii="Times New Roman" w:eastAsia="Times New Roman" w:hAnsi="Times New Roman" w:cs="Times New Roman"/>
                <w:i/>
                <w:color w:val="333333"/>
                <w:sz w:val="20"/>
                <w:szCs w:val="20"/>
                <w:lang w:val="en"/>
              </w:rPr>
            </w:pPr>
          </w:p>
          <w:p w14:paraId="21D380E0" w14:textId="77777777" w:rsidR="00A7109F"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Annually</w:t>
            </w:r>
          </w:p>
        </w:tc>
        <w:tc>
          <w:tcPr>
            <w:tcW w:w="1994" w:type="dxa"/>
          </w:tcPr>
          <w:p w14:paraId="70CC254D" w14:textId="77777777" w:rsidR="00AD2186" w:rsidRDefault="6F9D1639" w:rsidP="6F9D1639">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 xml:space="preserve">Create and distribute a brochure of services and steps to obtaining services </w:t>
            </w:r>
          </w:p>
          <w:p w14:paraId="2D571FF5" w14:textId="77777777" w:rsidR="00A7109F" w:rsidRDefault="00A7109F" w:rsidP="00811431">
            <w:pPr>
              <w:rPr>
                <w:rFonts w:ascii="Times New Roman" w:hAnsi="Times New Roman" w:cs="Times New Roman"/>
                <w:i/>
                <w:iCs/>
                <w:sz w:val="20"/>
                <w:szCs w:val="20"/>
              </w:rPr>
            </w:pPr>
          </w:p>
          <w:p w14:paraId="32FB4277" w14:textId="77777777" w:rsidR="00811431" w:rsidRPr="00992F04" w:rsidRDefault="6F9D1639" w:rsidP="6F9D1639">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Help with College Day visits and special student groups on campus and provide information about Accessibility services at UNM-LA</w:t>
            </w:r>
          </w:p>
        </w:tc>
        <w:tc>
          <w:tcPr>
            <w:tcW w:w="1338" w:type="dxa"/>
          </w:tcPr>
          <w:p w14:paraId="6C575EAE" w14:textId="77777777" w:rsidR="00BA0592"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597783B4" w14:textId="77777777" w:rsidR="00A7109F" w:rsidRDefault="00A7109F" w:rsidP="00D07A07">
            <w:pPr>
              <w:rPr>
                <w:rFonts w:ascii="Times New Roman" w:eastAsia="Times New Roman" w:hAnsi="Times New Roman" w:cs="Times New Roman"/>
                <w:i/>
                <w:color w:val="333333"/>
                <w:sz w:val="20"/>
                <w:szCs w:val="20"/>
                <w:lang w:val="en"/>
              </w:rPr>
            </w:pPr>
          </w:p>
          <w:p w14:paraId="4AB954FC" w14:textId="77777777" w:rsidR="00A7109F" w:rsidRDefault="00A7109F" w:rsidP="00D07A07">
            <w:pPr>
              <w:rPr>
                <w:rFonts w:ascii="Times New Roman" w:eastAsia="Times New Roman" w:hAnsi="Times New Roman" w:cs="Times New Roman"/>
                <w:i/>
                <w:color w:val="333333"/>
                <w:sz w:val="20"/>
                <w:szCs w:val="20"/>
                <w:lang w:val="en"/>
              </w:rPr>
            </w:pPr>
          </w:p>
          <w:p w14:paraId="7310B71A" w14:textId="77777777" w:rsidR="00A7109F" w:rsidRDefault="00A7109F" w:rsidP="00D07A07">
            <w:pPr>
              <w:rPr>
                <w:rFonts w:ascii="Times New Roman" w:eastAsia="Times New Roman" w:hAnsi="Times New Roman" w:cs="Times New Roman"/>
                <w:i/>
                <w:color w:val="333333"/>
                <w:sz w:val="20"/>
                <w:szCs w:val="20"/>
                <w:lang w:val="en"/>
              </w:rPr>
            </w:pPr>
          </w:p>
          <w:p w14:paraId="4C4E16AB" w14:textId="77777777" w:rsidR="00A7109F" w:rsidRDefault="00A7109F" w:rsidP="00D07A07">
            <w:pPr>
              <w:rPr>
                <w:rFonts w:ascii="Times New Roman" w:eastAsia="Times New Roman" w:hAnsi="Times New Roman" w:cs="Times New Roman"/>
                <w:i/>
                <w:color w:val="333333"/>
                <w:sz w:val="20"/>
                <w:szCs w:val="20"/>
                <w:lang w:val="en"/>
              </w:rPr>
            </w:pPr>
          </w:p>
          <w:p w14:paraId="63CF177E" w14:textId="77777777" w:rsidR="00A7109F"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tc>
        <w:tc>
          <w:tcPr>
            <w:tcW w:w="2801" w:type="dxa"/>
          </w:tcPr>
          <w:p w14:paraId="147AD222" w14:textId="77777777" w:rsidR="00AD2186" w:rsidRDefault="6F9D1639" w:rsidP="6F9D1639">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Create and/or update the brochure annually, as needed</w:t>
            </w:r>
          </w:p>
          <w:p w14:paraId="3C882699" w14:textId="77777777" w:rsidR="00A7109F" w:rsidRDefault="00A7109F" w:rsidP="00B40B53">
            <w:pPr>
              <w:rPr>
                <w:rFonts w:ascii="Times New Roman" w:hAnsi="Times New Roman" w:cs="Times New Roman"/>
                <w:i/>
                <w:sz w:val="20"/>
                <w:szCs w:val="20"/>
                <w:lang w:bidi="x-none"/>
              </w:rPr>
            </w:pPr>
          </w:p>
          <w:p w14:paraId="76B348D6" w14:textId="77777777" w:rsidR="00A7109F" w:rsidRDefault="00A7109F" w:rsidP="00B40B53">
            <w:pPr>
              <w:rPr>
                <w:rFonts w:ascii="Times New Roman" w:hAnsi="Times New Roman" w:cs="Times New Roman"/>
                <w:i/>
                <w:sz w:val="20"/>
                <w:szCs w:val="20"/>
                <w:lang w:bidi="x-none"/>
              </w:rPr>
            </w:pPr>
          </w:p>
          <w:p w14:paraId="0CD0BF0E" w14:textId="77777777" w:rsidR="00EA2A64" w:rsidRDefault="00EA2A64" w:rsidP="00A7109F">
            <w:pPr>
              <w:rPr>
                <w:rFonts w:ascii="Times New Roman" w:eastAsia="Times New Roman" w:hAnsi="Times New Roman" w:cs="Times New Roman"/>
                <w:i/>
                <w:color w:val="333333"/>
                <w:sz w:val="20"/>
                <w:szCs w:val="20"/>
                <w:lang w:val="en"/>
              </w:rPr>
            </w:pPr>
          </w:p>
          <w:p w14:paraId="52714224" w14:textId="77777777" w:rsidR="00A7109F"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Participate events as scheduled.</w:t>
            </w:r>
          </w:p>
          <w:p w14:paraId="0841022F" w14:textId="77777777" w:rsidR="00A7109F" w:rsidRPr="000D4F58" w:rsidRDefault="00A7109F" w:rsidP="00B40B53">
            <w:pPr>
              <w:rPr>
                <w:rFonts w:ascii="Times New Roman" w:eastAsia="Times New Roman" w:hAnsi="Times New Roman" w:cs="Times New Roman"/>
                <w:i/>
                <w:color w:val="333333"/>
                <w:sz w:val="20"/>
                <w:szCs w:val="20"/>
                <w:lang w:val="en"/>
              </w:rPr>
            </w:pPr>
          </w:p>
        </w:tc>
      </w:tr>
      <w:tr w:rsidR="00936337" w14:paraId="1EE010DA" w14:textId="77777777" w:rsidTr="00FA7203">
        <w:trPr>
          <w:trHeight w:val="530"/>
        </w:trPr>
        <w:tc>
          <w:tcPr>
            <w:tcW w:w="1731" w:type="dxa"/>
            <w:vMerge/>
          </w:tcPr>
          <w:p w14:paraId="58953381" w14:textId="77777777" w:rsidR="00AD2186" w:rsidRPr="00AD2186" w:rsidRDefault="00AD2186" w:rsidP="00D07A07">
            <w:pPr>
              <w:rPr>
                <w:rFonts w:ascii="Times New Roman" w:eastAsia="Times New Roman" w:hAnsi="Times New Roman" w:cs="Times New Roman"/>
                <w:b/>
                <w:color w:val="333333"/>
                <w:sz w:val="24"/>
                <w:szCs w:val="24"/>
                <w:lang w:val="en"/>
              </w:rPr>
            </w:pPr>
          </w:p>
        </w:tc>
        <w:tc>
          <w:tcPr>
            <w:tcW w:w="2427" w:type="dxa"/>
          </w:tcPr>
          <w:p w14:paraId="3B887C94" w14:textId="77777777" w:rsidR="00AD2186"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AUO1.2: Provide ongoing communication to new and returning students, staff and faculty regarding the accessibility process and services</w:t>
            </w:r>
          </w:p>
        </w:tc>
        <w:tc>
          <w:tcPr>
            <w:tcW w:w="1423" w:type="dxa"/>
          </w:tcPr>
          <w:p w14:paraId="2AB2C64E" w14:textId="77777777" w:rsidR="00AD2186"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1DD9BC80" w14:textId="77777777" w:rsidR="00E8703F"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24D8C8FE" w14:textId="77777777" w:rsidR="00E8703F" w:rsidRDefault="00E8703F" w:rsidP="00D07A07">
            <w:pPr>
              <w:rPr>
                <w:rFonts w:ascii="Times New Roman" w:eastAsia="Times New Roman" w:hAnsi="Times New Roman" w:cs="Times New Roman"/>
                <w:i/>
                <w:color w:val="333333"/>
                <w:sz w:val="20"/>
                <w:szCs w:val="20"/>
                <w:lang w:val="en"/>
              </w:rPr>
            </w:pPr>
          </w:p>
          <w:p w14:paraId="0E1078DD" w14:textId="77777777" w:rsidR="00E8703F" w:rsidRDefault="00E8703F" w:rsidP="00D07A07">
            <w:pPr>
              <w:rPr>
                <w:rFonts w:ascii="Times New Roman" w:eastAsia="Times New Roman" w:hAnsi="Times New Roman" w:cs="Times New Roman"/>
                <w:i/>
                <w:color w:val="333333"/>
                <w:sz w:val="20"/>
                <w:szCs w:val="20"/>
                <w:lang w:val="en"/>
              </w:rPr>
            </w:pPr>
          </w:p>
          <w:p w14:paraId="26CF6FED" w14:textId="77777777" w:rsidR="00065545" w:rsidRDefault="00065545" w:rsidP="00D07A07">
            <w:pPr>
              <w:rPr>
                <w:rFonts w:ascii="Times New Roman" w:eastAsia="Times New Roman" w:hAnsi="Times New Roman" w:cs="Times New Roman"/>
                <w:i/>
                <w:color w:val="333333"/>
                <w:sz w:val="20"/>
                <w:szCs w:val="20"/>
                <w:lang w:val="en"/>
              </w:rPr>
            </w:pPr>
          </w:p>
          <w:p w14:paraId="22960EA7" w14:textId="77777777" w:rsidR="00C459C0" w:rsidRDefault="00C459C0" w:rsidP="00D07A07">
            <w:pPr>
              <w:rPr>
                <w:rFonts w:ascii="Times New Roman" w:eastAsia="Times New Roman" w:hAnsi="Times New Roman" w:cs="Times New Roman"/>
                <w:i/>
                <w:color w:val="333333"/>
                <w:sz w:val="20"/>
                <w:szCs w:val="20"/>
                <w:lang w:val="en"/>
              </w:rPr>
            </w:pPr>
          </w:p>
          <w:p w14:paraId="42D4FFB4" w14:textId="77777777" w:rsidR="00C459C0" w:rsidRDefault="00C459C0" w:rsidP="00D07A07">
            <w:pPr>
              <w:rPr>
                <w:rFonts w:ascii="Times New Roman" w:eastAsia="Times New Roman" w:hAnsi="Times New Roman" w:cs="Times New Roman"/>
                <w:i/>
                <w:color w:val="333333"/>
                <w:sz w:val="20"/>
                <w:szCs w:val="20"/>
                <w:lang w:val="en"/>
              </w:rPr>
            </w:pPr>
          </w:p>
          <w:p w14:paraId="20F3D0A5" w14:textId="77777777" w:rsidR="00C459C0" w:rsidRDefault="00C459C0" w:rsidP="00D07A07">
            <w:pPr>
              <w:rPr>
                <w:rFonts w:ascii="Times New Roman" w:eastAsia="Times New Roman" w:hAnsi="Times New Roman" w:cs="Times New Roman"/>
                <w:i/>
                <w:color w:val="333333"/>
                <w:sz w:val="20"/>
                <w:szCs w:val="20"/>
                <w:lang w:val="en"/>
              </w:rPr>
            </w:pPr>
          </w:p>
          <w:p w14:paraId="0151B0FF" w14:textId="7A04DF7D" w:rsidR="6F9D1639" w:rsidRDefault="6F9D1639" w:rsidP="6F9D1639">
            <w:pPr>
              <w:rPr>
                <w:rFonts w:ascii="Times New Roman" w:eastAsia="Times New Roman" w:hAnsi="Times New Roman" w:cs="Times New Roman"/>
                <w:i/>
                <w:iCs/>
                <w:color w:val="333333"/>
                <w:sz w:val="20"/>
                <w:szCs w:val="20"/>
                <w:lang w:val="en"/>
              </w:rPr>
            </w:pPr>
          </w:p>
          <w:p w14:paraId="4B0611EF" w14:textId="0A329549" w:rsidR="6F9D1639" w:rsidRDefault="6F9D1639" w:rsidP="6F9D1639">
            <w:pPr>
              <w:rPr>
                <w:rFonts w:ascii="Times New Roman" w:eastAsia="Times New Roman" w:hAnsi="Times New Roman" w:cs="Times New Roman"/>
                <w:i/>
                <w:iCs/>
                <w:color w:val="333333"/>
                <w:sz w:val="20"/>
                <w:szCs w:val="20"/>
                <w:lang w:val="en"/>
              </w:rPr>
            </w:pPr>
          </w:p>
          <w:p w14:paraId="68D0BC9A" w14:textId="77777777" w:rsidR="00E8703F"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5EADBC43" w14:textId="77777777" w:rsidR="003A1E91" w:rsidRDefault="003A1E91" w:rsidP="00D07A07">
            <w:pPr>
              <w:rPr>
                <w:rFonts w:ascii="Times New Roman" w:eastAsia="Times New Roman" w:hAnsi="Times New Roman" w:cs="Times New Roman"/>
                <w:i/>
                <w:color w:val="333333"/>
                <w:sz w:val="20"/>
                <w:szCs w:val="20"/>
                <w:lang w:val="en"/>
              </w:rPr>
            </w:pPr>
          </w:p>
          <w:p w14:paraId="78A9C4F7" w14:textId="77777777" w:rsidR="00E8703F" w:rsidRDefault="00E8703F" w:rsidP="00D07A07">
            <w:pPr>
              <w:rPr>
                <w:rFonts w:ascii="Times New Roman" w:eastAsia="Times New Roman" w:hAnsi="Times New Roman" w:cs="Times New Roman"/>
                <w:i/>
                <w:color w:val="333333"/>
                <w:sz w:val="20"/>
                <w:szCs w:val="20"/>
                <w:lang w:val="en"/>
              </w:rPr>
            </w:pPr>
          </w:p>
          <w:p w14:paraId="7226B18A" w14:textId="77777777" w:rsidR="00E8703F" w:rsidRPr="000D4F58" w:rsidRDefault="00E8703F" w:rsidP="00D07A07">
            <w:pPr>
              <w:rPr>
                <w:rFonts w:ascii="Times New Roman" w:eastAsia="Times New Roman" w:hAnsi="Times New Roman" w:cs="Times New Roman"/>
                <w:i/>
                <w:color w:val="333333"/>
                <w:sz w:val="20"/>
                <w:szCs w:val="20"/>
                <w:lang w:val="en"/>
              </w:rPr>
            </w:pPr>
          </w:p>
        </w:tc>
        <w:tc>
          <w:tcPr>
            <w:tcW w:w="1994" w:type="dxa"/>
          </w:tcPr>
          <w:p w14:paraId="0EC5588B" w14:textId="77777777" w:rsidR="00992F04" w:rsidRDefault="6F9D1639" w:rsidP="6F9D1639">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Present a session at the Faculty Orientation (i.e., PPT, outline appropriate referral process to AR, and understanding how we provide accommodations, etc.)</w:t>
            </w:r>
          </w:p>
          <w:p w14:paraId="0694C477" w14:textId="77777777" w:rsidR="000E3DC9" w:rsidRDefault="000E3DC9" w:rsidP="000E3DC9">
            <w:pPr>
              <w:rPr>
                <w:rFonts w:ascii="Times New Roman" w:hAnsi="Times New Roman" w:cs="Times New Roman"/>
                <w:i/>
                <w:iCs/>
                <w:sz w:val="20"/>
                <w:szCs w:val="20"/>
              </w:rPr>
            </w:pPr>
          </w:p>
          <w:p w14:paraId="5B734E45" w14:textId="77777777" w:rsidR="00992F04" w:rsidRPr="0033622C" w:rsidRDefault="6F9D1639" w:rsidP="6F9D1639">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Present a session at the New Student Orientation (i.e., PPT, disseminate the AR brochure,, etc.)</w:t>
            </w:r>
          </w:p>
        </w:tc>
        <w:tc>
          <w:tcPr>
            <w:tcW w:w="1338" w:type="dxa"/>
          </w:tcPr>
          <w:p w14:paraId="2DDC2FDC" w14:textId="77777777" w:rsidR="00BA0592"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02BA5531" w14:textId="77777777" w:rsidR="00BA0592" w:rsidRDefault="00BA0592" w:rsidP="00D07A07">
            <w:pPr>
              <w:rPr>
                <w:rFonts w:ascii="Times New Roman" w:eastAsia="Times New Roman" w:hAnsi="Times New Roman" w:cs="Times New Roman"/>
                <w:i/>
                <w:color w:val="333333"/>
                <w:sz w:val="20"/>
                <w:szCs w:val="20"/>
                <w:lang w:val="en"/>
              </w:rPr>
            </w:pPr>
          </w:p>
          <w:p w14:paraId="6424DCD7" w14:textId="77777777" w:rsidR="00BA0592" w:rsidRDefault="00BA0592" w:rsidP="00D07A07">
            <w:pPr>
              <w:rPr>
                <w:rFonts w:ascii="Times New Roman" w:eastAsia="Times New Roman" w:hAnsi="Times New Roman" w:cs="Times New Roman"/>
                <w:i/>
                <w:color w:val="333333"/>
                <w:sz w:val="20"/>
                <w:szCs w:val="20"/>
                <w:lang w:val="en"/>
              </w:rPr>
            </w:pPr>
          </w:p>
          <w:p w14:paraId="3D5E70EA" w14:textId="77777777" w:rsidR="00BA0592" w:rsidRDefault="00BA0592" w:rsidP="00D07A07">
            <w:pPr>
              <w:rPr>
                <w:rFonts w:ascii="Times New Roman" w:eastAsia="Times New Roman" w:hAnsi="Times New Roman" w:cs="Times New Roman"/>
                <w:i/>
                <w:color w:val="333333"/>
                <w:sz w:val="20"/>
                <w:szCs w:val="20"/>
                <w:lang w:val="en"/>
              </w:rPr>
            </w:pPr>
          </w:p>
          <w:p w14:paraId="4D1188BF" w14:textId="77777777" w:rsidR="00BA0592" w:rsidRDefault="00BA0592" w:rsidP="00D07A07">
            <w:pPr>
              <w:rPr>
                <w:rFonts w:ascii="Times New Roman" w:eastAsia="Times New Roman" w:hAnsi="Times New Roman" w:cs="Times New Roman"/>
                <w:i/>
                <w:color w:val="333333"/>
                <w:sz w:val="20"/>
                <w:szCs w:val="20"/>
                <w:lang w:val="en"/>
              </w:rPr>
            </w:pPr>
          </w:p>
          <w:p w14:paraId="2D13B29D" w14:textId="77777777" w:rsidR="00BA0592" w:rsidRDefault="00BA0592" w:rsidP="00D07A07">
            <w:pPr>
              <w:rPr>
                <w:rFonts w:ascii="Times New Roman" w:eastAsia="Times New Roman" w:hAnsi="Times New Roman" w:cs="Times New Roman"/>
                <w:i/>
                <w:color w:val="333333"/>
                <w:sz w:val="20"/>
                <w:szCs w:val="20"/>
                <w:lang w:val="en"/>
              </w:rPr>
            </w:pPr>
          </w:p>
          <w:p w14:paraId="1C171EF9" w14:textId="77777777" w:rsidR="00BA0592" w:rsidRDefault="00BA0592" w:rsidP="00D07A07">
            <w:pPr>
              <w:rPr>
                <w:rFonts w:ascii="Times New Roman" w:eastAsia="Times New Roman" w:hAnsi="Times New Roman" w:cs="Times New Roman"/>
                <w:i/>
                <w:color w:val="333333"/>
                <w:sz w:val="20"/>
                <w:szCs w:val="20"/>
                <w:lang w:val="en"/>
              </w:rPr>
            </w:pPr>
          </w:p>
          <w:p w14:paraId="7F96A1ED" w14:textId="77777777" w:rsidR="00BA0592" w:rsidRDefault="00BA0592" w:rsidP="00D07A07">
            <w:pPr>
              <w:rPr>
                <w:rFonts w:ascii="Times New Roman" w:eastAsia="Times New Roman" w:hAnsi="Times New Roman" w:cs="Times New Roman"/>
                <w:i/>
                <w:color w:val="333333"/>
                <w:sz w:val="20"/>
                <w:szCs w:val="20"/>
                <w:lang w:val="en"/>
              </w:rPr>
            </w:pPr>
          </w:p>
          <w:p w14:paraId="32E63418" w14:textId="31D858A0" w:rsidR="6F9D1639" w:rsidRDefault="6F9D1639" w:rsidP="6F9D1639">
            <w:pPr>
              <w:rPr>
                <w:rFonts w:ascii="Times New Roman" w:eastAsia="Times New Roman" w:hAnsi="Times New Roman" w:cs="Times New Roman"/>
                <w:i/>
                <w:iCs/>
                <w:color w:val="333333"/>
                <w:sz w:val="20"/>
                <w:szCs w:val="20"/>
                <w:lang w:val="en"/>
              </w:rPr>
            </w:pPr>
          </w:p>
          <w:p w14:paraId="3A632F7D" w14:textId="111F9EB7" w:rsidR="6F9D1639" w:rsidRDefault="6F9D1639" w:rsidP="6F9D1639">
            <w:pPr>
              <w:rPr>
                <w:rFonts w:ascii="Times New Roman" w:eastAsia="Times New Roman" w:hAnsi="Times New Roman" w:cs="Times New Roman"/>
                <w:i/>
                <w:iCs/>
                <w:color w:val="333333"/>
                <w:sz w:val="20"/>
                <w:szCs w:val="20"/>
                <w:lang w:val="en"/>
              </w:rPr>
            </w:pPr>
          </w:p>
          <w:p w14:paraId="454B83F8" w14:textId="77777777" w:rsidR="00DD603A"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41637DE9" w14:textId="77777777" w:rsidR="00DD603A" w:rsidRDefault="00DD603A" w:rsidP="00D07A07">
            <w:pPr>
              <w:rPr>
                <w:rFonts w:ascii="Times New Roman" w:eastAsia="Times New Roman" w:hAnsi="Times New Roman" w:cs="Times New Roman"/>
                <w:i/>
                <w:color w:val="333333"/>
                <w:sz w:val="20"/>
                <w:szCs w:val="20"/>
                <w:lang w:val="en"/>
              </w:rPr>
            </w:pPr>
          </w:p>
          <w:p w14:paraId="281BB11E" w14:textId="77777777" w:rsidR="00DD603A" w:rsidRDefault="00DD603A" w:rsidP="00D07A07">
            <w:pPr>
              <w:rPr>
                <w:rFonts w:ascii="Times New Roman" w:eastAsia="Times New Roman" w:hAnsi="Times New Roman" w:cs="Times New Roman"/>
                <w:i/>
                <w:color w:val="333333"/>
                <w:sz w:val="20"/>
                <w:szCs w:val="20"/>
                <w:lang w:val="en"/>
              </w:rPr>
            </w:pPr>
          </w:p>
          <w:p w14:paraId="12B5FEFD" w14:textId="77777777" w:rsidR="00DD603A" w:rsidRPr="000D4F58" w:rsidRDefault="00DD603A" w:rsidP="00D07A07">
            <w:pPr>
              <w:rPr>
                <w:rFonts w:ascii="Times New Roman" w:eastAsia="Times New Roman" w:hAnsi="Times New Roman" w:cs="Times New Roman"/>
                <w:i/>
                <w:color w:val="333333"/>
                <w:sz w:val="20"/>
                <w:szCs w:val="20"/>
                <w:lang w:val="en"/>
              </w:rPr>
            </w:pPr>
          </w:p>
        </w:tc>
        <w:tc>
          <w:tcPr>
            <w:tcW w:w="2801" w:type="dxa"/>
          </w:tcPr>
          <w:p w14:paraId="4EC8E788" w14:textId="77777777" w:rsidR="007206A3"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Present at each faculty orientation each year</w:t>
            </w:r>
          </w:p>
          <w:p w14:paraId="7CF01D21" w14:textId="77777777" w:rsidR="008B7799" w:rsidRDefault="008B7799" w:rsidP="007206A3">
            <w:pPr>
              <w:rPr>
                <w:rFonts w:ascii="Times New Roman" w:eastAsia="Times New Roman" w:hAnsi="Times New Roman" w:cs="Times New Roman"/>
                <w:i/>
                <w:color w:val="333333"/>
                <w:sz w:val="20"/>
                <w:szCs w:val="20"/>
                <w:lang w:val="en"/>
              </w:rPr>
            </w:pPr>
          </w:p>
          <w:p w14:paraId="7D3508E7" w14:textId="77777777" w:rsidR="008B7799" w:rsidRDefault="008B7799" w:rsidP="007206A3">
            <w:pPr>
              <w:rPr>
                <w:rFonts w:ascii="Times New Roman" w:eastAsia="Times New Roman" w:hAnsi="Times New Roman" w:cs="Times New Roman"/>
                <w:i/>
                <w:color w:val="333333"/>
                <w:sz w:val="20"/>
                <w:szCs w:val="20"/>
                <w:lang w:val="en"/>
              </w:rPr>
            </w:pPr>
          </w:p>
          <w:p w14:paraId="4B55B681" w14:textId="77777777" w:rsidR="008B7799" w:rsidRDefault="008B7799" w:rsidP="007206A3">
            <w:pPr>
              <w:rPr>
                <w:rFonts w:ascii="Times New Roman" w:eastAsia="Times New Roman" w:hAnsi="Times New Roman" w:cs="Times New Roman"/>
                <w:i/>
                <w:color w:val="333333"/>
                <w:sz w:val="20"/>
                <w:szCs w:val="20"/>
                <w:lang w:val="en"/>
              </w:rPr>
            </w:pPr>
          </w:p>
          <w:p w14:paraId="27C018B0" w14:textId="77777777" w:rsidR="008B7799" w:rsidRDefault="008B7799" w:rsidP="007206A3">
            <w:pPr>
              <w:rPr>
                <w:rFonts w:ascii="Times New Roman" w:eastAsia="Times New Roman" w:hAnsi="Times New Roman" w:cs="Times New Roman"/>
                <w:i/>
                <w:color w:val="333333"/>
                <w:sz w:val="20"/>
                <w:szCs w:val="20"/>
                <w:lang w:val="en"/>
              </w:rPr>
            </w:pPr>
          </w:p>
          <w:p w14:paraId="3982BC05" w14:textId="77777777" w:rsidR="008B7799" w:rsidRDefault="008B7799" w:rsidP="007206A3">
            <w:pPr>
              <w:rPr>
                <w:rFonts w:ascii="Times New Roman" w:eastAsia="Times New Roman" w:hAnsi="Times New Roman" w:cs="Times New Roman"/>
                <w:i/>
                <w:color w:val="333333"/>
                <w:sz w:val="20"/>
                <w:szCs w:val="20"/>
                <w:lang w:val="en"/>
              </w:rPr>
            </w:pPr>
          </w:p>
          <w:p w14:paraId="2E882BEB" w14:textId="77777777" w:rsidR="008B7799" w:rsidRDefault="008B7799" w:rsidP="008B7799">
            <w:pPr>
              <w:rPr>
                <w:rFonts w:ascii="Times New Roman" w:eastAsia="Times New Roman" w:hAnsi="Times New Roman" w:cs="Times New Roman"/>
                <w:i/>
                <w:color w:val="333333"/>
                <w:sz w:val="20"/>
                <w:szCs w:val="20"/>
                <w:lang w:val="en"/>
              </w:rPr>
            </w:pPr>
          </w:p>
          <w:p w14:paraId="55DF2013" w14:textId="5ACC63A0" w:rsidR="6F9D1639" w:rsidRDefault="6F9D1639" w:rsidP="6F9D1639">
            <w:pPr>
              <w:rPr>
                <w:rFonts w:ascii="Times New Roman" w:eastAsia="Times New Roman" w:hAnsi="Times New Roman" w:cs="Times New Roman"/>
                <w:i/>
                <w:iCs/>
                <w:color w:val="333333"/>
                <w:sz w:val="20"/>
                <w:szCs w:val="20"/>
                <w:lang w:val="en"/>
              </w:rPr>
            </w:pPr>
          </w:p>
          <w:p w14:paraId="799844D2" w14:textId="1F0147D6" w:rsidR="6F9D1639" w:rsidRDefault="6F9D1639" w:rsidP="6F9D1639">
            <w:pPr>
              <w:rPr>
                <w:rFonts w:ascii="Times New Roman" w:eastAsia="Times New Roman" w:hAnsi="Times New Roman" w:cs="Times New Roman"/>
                <w:i/>
                <w:iCs/>
                <w:color w:val="333333"/>
                <w:sz w:val="20"/>
                <w:szCs w:val="20"/>
                <w:lang w:val="en"/>
              </w:rPr>
            </w:pPr>
          </w:p>
          <w:p w14:paraId="5A51F54B" w14:textId="77777777" w:rsidR="008B7799"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Present a session at each NSO per semester</w:t>
            </w:r>
          </w:p>
          <w:p w14:paraId="1668BFE3" w14:textId="77777777" w:rsidR="008B7799" w:rsidRDefault="008B7799" w:rsidP="008B7799">
            <w:pPr>
              <w:rPr>
                <w:rFonts w:ascii="Times New Roman" w:eastAsia="Times New Roman" w:hAnsi="Times New Roman" w:cs="Times New Roman"/>
                <w:i/>
                <w:color w:val="333333"/>
                <w:sz w:val="20"/>
                <w:szCs w:val="20"/>
                <w:lang w:val="en"/>
              </w:rPr>
            </w:pPr>
          </w:p>
          <w:p w14:paraId="7CFAB7E1" w14:textId="77777777" w:rsidR="007206A3" w:rsidRPr="000D4F58" w:rsidRDefault="007206A3" w:rsidP="00D07A07">
            <w:pPr>
              <w:rPr>
                <w:rFonts w:ascii="Times New Roman" w:eastAsia="Times New Roman" w:hAnsi="Times New Roman" w:cs="Times New Roman"/>
                <w:i/>
                <w:color w:val="333333"/>
                <w:sz w:val="20"/>
                <w:szCs w:val="20"/>
                <w:lang w:val="en"/>
              </w:rPr>
            </w:pPr>
          </w:p>
        </w:tc>
      </w:tr>
      <w:tr w:rsidR="00936337" w14:paraId="62BBAC70" w14:textId="77777777" w:rsidTr="00FA7203">
        <w:trPr>
          <w:trHeight w:val="79"/>
        </w:trPr>
        <w:tc>
          <w:tcPr>
            <w:tcW w:w="1731" w:type="dxa"/>
            <w:vMerge/>
          </w:tcPr>
          <w:p w14:paraId="0687B008" w14:textId="77777777" w:rsidR="00AD2186" w:rsidRPr="00AD2186" w:rsidRDefault="00AD2186" w:rsidP="00D07A07">
            <w:pPr>
              <w:rPr>
                <w:rFonts w:ascii="Times New Roman" w:eastAsia="Times New Roman" w:hAnsi="Times New Roman" w:cs="Times New Roman"/>
                <w:b/>
                <w:color w:val="333333"/>
                <w:sz w:val="24"/>
                <w:szCs w:val="24"/>
                <w:lang w:val="en"/>
              </w:rPr>
            </w:pPr>
          </w:p>
        </w:tc>
        <w:tc>
          <w:tcPr>
            <w:tcW w:w="2427" w:type="dxa"/>
          </w:tcPr>
          <w:p w14:paraId="106533D0" w14:textId="77777777" w:rsidR="00AD2186"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AUO1.3: Prepare and/or review the classroom adjustment/accommodation forms for new and returning eligible students</w:t>
            </w:r>
          </w:p>
        </w:tc>
        <w:tc>
          <w:tcPr>
            <w:tcW w:w="1423" w:type="dxa"/>
          </w:tcPr>
          <w:p w14:paraId="29825EFA" w14:textId="77777777" w:rsidR="00AD2186"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3883B30F" w14:textId="77777777" w:rsidR="00C60947"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Summer, Fall &amp; Spring</w:t>
            </w:r>
          </w:p>
          <w:p w14:paraId="61E89861" w14:textId="77777777" w:rsidR="00EA4E28" w:rsidRDefault="00EA4E28" w:rsidP="00C60947">
            <w:pPr>
              <w:rPr>
                <w:rFonts w:ascii="Times New Roman" w:eastAsia="Times New Roman" w:hAnsi="Times New Roman" w:cs="Times New Roman"/>
                <w:i/>
                <w:color w:val="333333"/>
                <w:sz w:val="20"/>
                <w:szCs w:val="20"/>
                <w:lang w:val="en"/>
              </w:rPr>
            </w:pPr>
          </w:p>
          <w:p w14:paraId="1462FAD7" w14:textId="77777777" w:rsidR="00EA4E28" w:rsidRDefault="00EA4E28" w:rsidP="00C60947">
            <w:pPr>
              <w:rPr>
                <w:rFonts w:ascii="Times New Roman" w:eastAsia="Times New Roman" w:hAnsi="Times New Roman" w:cs="Times New Roman"/>
                <w:i/>
                <w:color w:val="333333"/>
                <w:sz w:val="20"/>
                <w:szCs w:val="20"/>
                <w:lang w:val="en"/>
              </w:rPr>
            </w:pPr>
          </w:p>
          <w:p w14:paraId="53A451B3" w14:textId="77777777" w:rsidR="00EA4E28" w:rsidRDefault="00EA4E28" w:rsidP="00C60947">
            <w:pPr>
              <w:rPr>
                <w:rFonts w:ascii="Times New Roman" w:eastAsia="Times New Roman" w:hAnsi="Times New Roman" w:cs="Times New Roman"/>
                <w:i/>
                <w:color w:val="333333"/>
                <w:sz w:val="20"/>
                <w:szCs w:val="20"/>
                <w:lang w:val="en"/>
              </w:rPr>
            </w:pPr>
          </w:p>
          <w:p w14:paraId="71A865F3" w14:textId="77777777" w:rsidR="0058682A" w:rsidRDefault="0058682A" w:rsidP="00EA4E28">
            <w:pPr>
              <w:rPr>
                <w:rFonts w:ascii="Times New Roman" w:eastAsia="Times New Roman" w:hAnsi="Times New Roman" w:cs="Times New Roman"/>
                <w:i/>
                <w:color w:val="333333"/>
                <w:sz w:val="20"/>
                <w:szCs w:val="20"/>
                <w:lang w:val="en"/>
              </w:rPr>
            </w:pPr>
          </w:p>
          <w:p w14:paraId="05B57997" w14:textId="77777777" w:rsidR="0058682A" w:rsidRDefault="0058682A" w:rsidP="00EA4E28">
            <w:pPr>
              <w:rPr>
                <w:rFonts w:ascii="Times New Roman" w:eastAsia="Times New Roman" w:hAnsi="Times New Roman" w:cs="Times New Roman"/>
                <w:i/>
                <w:color w:val="333333"/>
                <w:sz w:val="20"/>
                <w:szCs w:val="20"/>
                <w:lang w:val="en"/>
              </w:rPr>
            </w:pPr>
          </w:p>
          <w:p w14:paraId="65C30083" w14:textId="00DF6AF3" w:rsidR="6F9D1639" w:rsidRDefault="6F9D1639" w:rsidP="6F9D1639">
            <w:pPr>
              <w:rPr>
                <w:rFonts w:ascii="Times New Roman" w:eastAsia="Times New Roman" w:hAnsi="Times New Roman" w:cs="Times New Roman"/>
                <w:i/>
                <w:iCs/>
                <w:color w:val="333333"/>
                <w:sz w:val="20"/>
                <w:szCs w:val="20"/>
                <w:lang w:val="en"/>
              </w:rPr>
            </w:pPr>
          </w:p>
          <w:p w14:paraId="583C6856" w14:textId="1B45B0BC" w:rsidR="6F9D1639" w:rsidRDefault="6F9D1639" w:rsidP="6F9D1639">
            <w:pPr>
              <w:rPr>
                <w:rFonts w:ascii="Times New Roman" w:eastAsia="Times New Roman" w:hAnsi="Times New Roman" w:cs="Times New Roman"/>
                <w:i/>
                <w:iCs/>
                <w:color w:val="333333"/>
                <w:sz w:val="20"/>
                <w:szCs w:val="20"/>
                <w:lang w:val="en"/>
              </w:rPr>
            </w:pPr>
          </w:p>
          <w:p w14:paraId="17D8F562" w14:textId="62AAA671" w:rsidR="6F9D1639" w:rsidRDefault="6F9D1639" w:rsidP="6F9D1639">
            <w:pPr>
              <w:rPr>
                <w:rFonts w:ascii="Times New Roman" w:eastAsia="Times New Roman" w:hAnsi="Times New Roman" w:cs="Times New Roman"/>
                <w:i/>
                <w:iCs/>
                <w:color w:val="333333"/>
                <w:sz w:val="20"/>
                <w:szCs w:val="20"/>
                <w:lang w:val="en"/>
              </w:rPr>
            </w:pPr>
          </w:p>
          <w:p w14:paraId="35F36222" w14:textId="77777777" w:rsidR="00EA4E2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Summer, Fall &amp; Spring</w:t>
            </w:r>
          </w:p>
          <w:p w14:paraId="1B3FFA91" w14:textId="77777777" w:rsidR="00EA4E28" w:rsidRDefault="00EA4E28" w:rsidP="00C60947">
            <w:pPr>
              <w:rPr>
                <w:rFonts w:ascii="Times New Roman" w:eastAsia="Times New Roman" w:hAnsi="Times New Roman" w:cs="Times New Roman"/>
                <w:i/>
                <w:color w:val="333333"/>
                <w:sz w:val="20"/>
                <w:szCs w:val="20"/>
                <w:lang w:val="en"/>
              </w:rPr>
            </w:pPr>
          </w:p>
          <w:p w14:paraId="5EF48F31" w14:textId="77777777" w:rsidR="00EA4E28" w:rsidRDefault="00EA4E28" w:rsidP="00C60947">
            <w:pPr>
              <w:rPr>
                <w:rFonts w:ascii="Times New Roman" w:eastAsia="Times New Roman" w:hAnsi="Times New Roman" w:cs="Times New Roman"/>
                <w:i/>
                <w:color w:val="333333"/>
                <w:sz w:val="20"/>
                <w:szCs w:val="20"/>
                <w:lang w:val="en"/>
              </w:rPr>
            </w:pPr>
          </w:p>
          <w:p w14:paraId="4FB6ECF3" w14:textId="77777777" w:rsidR="003F0DBB" w:rsidRDefault="003F0DBB" w:rsidP="003F0DBB">
            <w:pPr>
              <w:rPr>
                <w:rFonts w:ascii="Times New Roman" w:eastAsia="Times New Roman" w:hAnsi="Times New Roman" w:cs="Times New Roman"/>
                <w:i/>
                <w:color w:val="333333"/>
                <w:sz w:val="20"/>
                <w:szCs w:val="20"/>
                <w:lang w:val="en"/>
              </w:rPr>
            </w:pPr>
          </w:p>
          <w:p w14:paraId="241C2557" w14:textId="77777777" w:rsidR="000E67E0" w:rsidRDefault="000E67E0" w:rsidP="003F0DBB">
            <w:pPr>
              <w:rPr>
                <w:rFonts w:ascii="Times New Roman" w:eastAsia="Times New Roman" w:hAnsi="Times New Roman" w:cs="Times New Roman"/>
                <w:i/>
                <w:color w:val="333333"/>
                <w:sz w:val="20"/>
                <w:szCs w:val="20"/>
                <w:lang w:val="en"/>
              </w:rPr>
            </w:pPr>
          </w:p>
          <w:p w14:paraId="1E431A92" w14:textId="6BA5498A" w:rsidR="00931A61"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5F8D4505" w14:textId="77777777" w:rsidR="00931A61" w:rsidRDefault="00931A61" w:rsidP="00EA4E28">
            <w:pPr>
              <w:rPr>
                <w:rFonts w:ascii="Times New Roman" w:eastAsia="Times New Roman" w:hAnsi="Times New Roman" w:cs="Times New Roman"/>
                <w:i/>
                <w:color w:val="333333"/>
                <w:sz w:val="20"/>
                <w:szCs w:val="20"/>
                <w:lang w:val="en"/>
              </w:rPr>
            </w:pPr>
          </w:p>
          <w:p w14:paraId="4CACFAF3" w14:textId="77777777" w:rsidR="00931A61" w:rsidRDefault="00931A61" w:rsidP="00EA4E28">
            <w:pPr>
              <w:rPr>
                <w:rFonts w:ascii="Times New Roman" w:eastAsia="Times New Roman" w:hAnsi="Times New Roman" w:cs="Times New Roman"/>
                <w:i/>
                <w:color w:val="333333"/>
                <w:sz w:val="20"/>
                <w:szCs w:val="20"/>
                <w:lang w:val="en"/>
              </w:rPr>
            </w:pPr>
          </w:p>
          <w:p w14:paraId="7EB3BECE" w14:textId="77777777" w:rsidR="00EA4E28" w:rsidRDefault="00EA4E28" w:rsidP="00C60947">
            <w:pPr>
              <w:rPr>
                <w:rFonts w:ascii="Times New Roman" w:eastAsia="Times New Roman" w:hAnsi="Times New Roman" w:cs="Times New Roman"/>
                <w:i/>
                <w:color w:val="333333"/>
                <w:sz w:val="20"/>
                <w:szCs w:val="20"/>
                <w:lang w:val="en"/>
              </w:rPr>
            </w:pPr>
          </w:p>
          <w:p w14:paraId="0FE00FAA" w14:textId="77777777" w:rsidR="00AD2186" w:rsidRPr="000D4F58" w:rsidRDefault="00AD2186" w:rsidP="00D07A07">
            <w:pPr>
              <w:rPr>
                <w:rFonts w:ascii="Times New Roman" w:eastAsia="Times New Roman" w:hAnsi="Times New Roman" w:cs="Times New Roman"/>
                <w:i/>
                <w:color w:val="333333"/>
                <w:sz w:val="20"/>
                <w:szCs w:val="20"/>
                <w:lang w:val="en"/>
              </w:rPr>
            </w:pPr>
          </w:p>
        </w:tc>
        <w:tc>
          <w:tcPr>
            <w:tcW w:w="1994" w:type="dxa"/>
          </w:tcPr>
          <w:p w14:paraId="740C182B" w14:textId="77777777" w:rsidR="00AD2186"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Complete any applicable forms to include providing the required signatures (i.e., track documentation and progress for each student via an excel file)</w:t>
            </w:r>
          </w:p>
          <w:p w14:paraId="2403B383" w14:textId="77777777" w:rsidR="00C60947" w:rsidRDefault="00C60947" w:rsidP="00D07A07">
            <w:pPr>
              <w:rPr>
                <w:rFonts w:ascii="Times New Roman" w:eastAsia="Times New Roman" w:hAnsi="Times New Roman" w:cs="Times New Roman"/>
                <w:i/>
                <w:color w:val="333333"/>
                <w:sz w:val="20"/>
                <w:szCs w:val="20"/>
                <w:lang w:val="en"/>
              </w:rPr>
            </w:pPr>
          </w:p>
          <w:p w14:paraId="6B9BB3B2" w14:textId="77777777" w:rsidR="002300BD"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Provide all new AR students with a copy of UNM Accessibility Policy (track via Excel spreadsheet file)</w:t>
            </w:r>
          </w:p>
          <w:p w14:paraId="135805C2" w14:textId="77777777" w:rsidR="009236FA" w:rsidRDefault="009236FA" w:rsidP="00D07A07">
            <w:pPr>
              <w:rPr>
                <w:rFonts w:ascii="Times New Roman" w:eastAsia="Times New Roman" w:hAnsi="Times New Roman" w:cs="Times New Roman"/>
                <w:i/>
                <w:color w:val="333333"/>
                <w:sz w:val="20"/>
                <w:szCs w:val="20"/>
                <w:lang w:val="en"/>
              </w:rPr>
            </w:pPr>
          </w:p>
          <w:p w14:paraId="50E9AC47" w14:textId="77777777" w:rsidR="002300BD"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sz w:val="20"/>
                <w:szCs w:val="20"/>
              </w:rPr>
              <w:t>Provide faculty with accommodations letters in a timely manner.( track via excel spreadsheet)</w:t>
            </w:r>
          </w:p>
        </w:tc>
        <w:tc>
          <w:tcPr>
            <w:tcW w:w="1338" w:type="dxa"/>
          </w:tcPr>
          <w:p w14:paraId="38A3F585" w14:textId="77777777" w:rsidR="00AD2186"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603D2C9F" w14:textId="77777777" w:rsidR="00B71EA2" w:rsidRDefault="00B71EA2" w:rsidP="00D07A07">
            <w:pPr>
              <w:rPr>
                <w:rFonts w:ascii="Times New Roman" w:eastAsia="Times New Roman" w:hAnsi="Times New Roman" w:cs="Times New Roman"/>
                <w:i/>
                <w:color w:val="333333"/>
                <w:sz w:val="20"/>
                <w:szCs w:val="20"/>
                <w:lang w:val="en"/>
              </w:rPr>
            </w:pPr>
          </w:p>
          <w:p w14:paraId="2C42CF2B" w14:textId="77777777" w:rsidR="00B71EA2" w:rsidRDefault="00B71EA2" w:rsidP="00D07A07">
            <w:pPr>
              <w:rPr>
                <w:rFonts w:ascii="Times New Roman" w:eastAsia="Times New Roman" w:hAnsi="Times New Roman" w:cs="Times New Roman"/>
                <w:i/>
                <w:color w:val="333333"/>
                <w:sz w:val="20"/>
                <w:szCs w:val="20"/>
                <w:lang w:val="en"/>
              </w:rPr>
            </w:pPr>
          </w:p>
          <w:p w14:paraId="450A8E62" w14:textId="77777777" w:rsidR="00B71EA2" w:rsidRDefault="00B71EA2" w:rsidP="00D07A07">
            <w:pPr>
              <w:rPr>
                <w:rFonts w:ascii="Times New Roman" w:eastAsia="Times New Roman" w:hAnsi="Times New Roman" w:cs="Times New Roman"/>
                <w:i/>
                <w:color w:val="333333"/>
                <w:sz w:val="20"/>
                <w:szCs w:val="20"/>
                <w:lang w:val="en"/>
              </w:rPr>
            </w:pPr>
          </w:p>
          <w:p w14:paraId="30E177FA" w14:textId="77777777" w:rsidR="00B71EA2" w:rsidRDefault="00B71EA2" w:rsidP="00D07A07">
            <w:pPr>
              <w:rPr>
                <w:rFonts w:ascii="Times New Roman" w:eastAsia="Times New Roman" w:hAnsi="Times New Roman" w:cs="Times New Roman"/>
                <w:i/>
                <w:color w:val="333333"/>
                <w:sz w:val="20"/>
                <w:szCs w:val="20"/>
                <w:lang w:val="en"/>
              </w:rPr>
            </w:pPr>
          </w:p>
          <w:p w14:paraId="1FFEA8C0" w14:textId="77777777" w:rsidR="00B71EA2" w:rsidRDefault="00B71EA2" w:rsidP="00D07A07">
            <w:pPr>
              <w:rPr>
                <w:rFonts w:ascii="Times New Roman" w:eastAsia="Times New Roman" w:hAnsi="Times New Roman" w:cs="Times New Roman"/>
                <w:i/>
                <w:color w:val="333333"/>
                <w:sz w:val="20"/>
                <w:szCs w:val="20"/>
                <w:lang w:val="en"/>
              </w:rPr>
            </w:pPr>
          </w:p>
          <w:p w14:paraId="5D9D2CCF" w14:textId="77777777" w:rsidR="0058682A" w:rsidRDefault="0058682A" w:rsidP="00D07A07">
            <w:pPr>
              <w:rPr>
                <w:rFonts w:ascii="Times New Roman" w:eastAsia="Times New Roman" w:hAnsi="Times New Roman" w:cs="Times New Roman"/>
                <w:i/>
                <w:color w:val="333333"/>
                <w:sz w:val="20"/>
                <w:szCs w:val="20"/>
                <w:lang w:val="en"/>
              </w:rPr>
            </w:pPr>
          </w:p>
          <w:p w14:paraId="2CF93D1A" w14:textId="77777777" w:rsidR="0058682A" w:rsidRDefault="0058682A" w:rsidP="00D07A07">
            <w:pPr>
              <w:rPr>
                <w:rFonts w:ascii="Times New Roman" w:eastAsia="Times New Roman" w:hAnsi="Times New Roman" w:cs="Times New Roman"/>
                <w:i/>
                <w:color w:val="333333"/>
                <w:sz w:val="20"/>
                <w:szCs w:val="20"/>
                <w:lang w:val="en"/>
              </w:rPr>
            </w:pPr>
          </w:p>
          <w:p w14:paraId="63527D6F" w14:textId="06D460F9" w:rsidR="6F9D1639" w:rsidRDefault="6F9D1639" w:rsidP="6F9D1639">
            <w:pPr>
              <w:rPr>
                <w:rFonts w:ascii="Times New Roman" w:eastAsia="Times New Roman" w:hAnsi="Times New Roman" w:cs="Times New Roman"/>
                <w:i/>
                <w:iCs/>
                <w:color w:val="333333"/>
                <w:sz w:val="20"/>
                <w:szCs w:val="20"/>
                <w:lang w:val="en"/>
              </w:rPr>
            </w:pPr>
          </w:p>
          <w:p w14:paraId="761650A4" w14:textId="7A70BF1B" w:rsidR="6F9D1639" w:rsidRDefault="6F9D1639" w:rsidP="6F9D1639">
            <w:pPr>
              <w:rPr>
                <w:rFonts w:ascii="Times New Roman" w:eastAsia="Times New Roman" w:hAnsi="Times New Roman" w:cs="Times New Roman"/>
                <w:i/>
                <w:iCs/>
                <w:color w:val="333333"/>
                <w:sz w:val="20"/>
                <w:szCs w:val="20"/>
                <w:lang w:val="en"/>
              </w:rPr>
            </w:pPr>
          </w:p>
          <w:p w14:paraId="238F29C5" w14:textId="77777777" w:rsidR="00B71EA2"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748FFF8D" w14:textId="77777777" w:rsidR="00B71EA2" w:rsidRDefault="00B71EA2" w:rsidP="00D07A07">
            <w:pPr>
              <w:rPr>
                <w:rFonts w:ascii="Times New Roman" w:eastAsia="Times New Roman" w:hAnsi="Times New Roman" w:cs="Times New Roman"/>
                <w:i/>
                <w:color w:val="333333"/>
                <w:sz w:val="20"/>
                <w:szCs w:val="20"/>
                <w:lang w:val="en"/>
              </w:rPr>
            </w:pPr>
          </w:p>
          <w:p w14:paraId="3A2E8697" w14:textId="77777777" w:rsidR="00B71EA2" w:rsidRDefault="00B71EA2" w:rsidP="00D07A07">
            <w:pPr>
              <w:rPr>
                <w:rFonts w:ascii="Times New Roman" w:eastAsia="Times New Roman" w:hAnsi="Times New Roman" w:cs="Times New Roman"/>
                <w:i/>
                <w:color w:val="333333"/>
                <w:sz w:val="20"/>
                <w:szCs w:val="20"/>
                <w:lang w:val="en"/>
              </w:rPr>
            </w:pPr>
          </w:p>
          <w:p w14:paraId="6B33A716" w14:textId="77777777" w:rsidR="00B71EA2" w:rsidRDefault="00B71EA2" w:rsidP="00D07A07">
            <w:pPr>
              <w:rPr>
                <w:rFonts w:ascii="Times New Roman" w:eastAsia="Times New Roman" w:hAnsi="Times New Roman" w:cs="Times New Roman"/>
                <w:i/>
                <w:color w:val="333333"/>
                <w:sz w:val="20"/>
                <w:szCs w:val="20"/>
                <w:lang w:val="en"/>
              </w:rPr>
            </w:pPr>
          </w:p>
          <w:p w14:paraId="71A73244" w14:textId="77777777" w:rsidR="00B71EA2" w:rsidRDefault="00B71EA2" w:rsidP="00D07A07">
            <w:pPr>
              <w:rPr>
                <w:rFonts w:ascii="Times New Roman" w:eastAsia="Times New Roman" w:hAnsi="Times New Roman" w:cs="Times New Roman"/>
                <w:i/>
                <w:color w:val="333333"/>
                <w:sz w:val="20"/>
                <w:szCs w:val="20"/>
                <w:lang w:val="en"/>
              </w:rPr>
            </w:pPr>
          </w:p>
          <w:p w14:paraId="4FBB17F5" w14:textId="77777777" w:rsidR="003F0DBB" w:rsidRDefault="003F0DBB" w:rsidP="003F0DBB">
            <w:pPr>
              <w:rPr>
                <w:rFonts w:ascii="Times New Roman" w:eastAsia="Times New Roman" w:hAnsi="Times New Roman" w:cs="Times New Roman"/>
                <w:i/>
                <w:color w:val="333333"/>
                <w:sz w:val="20"/>
                <w:szCs w:val="20"/>
                <w:lang w:val="en"/>
              </w:rPr>
            </w:pPr>
          </w:p>
          <w:p w14:paraId="2DFF1143" w14:textId="17244081" w:rsidR="00B71EA2"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tc>
        <w:tc>
          <w:tcPr>
            <w:tcW w:w="2801" w:type="dxa"/>
          </w:tcPr>
          <w:p w14:paraId="201361F4" w14:textId="77777777" w:rsidR="00AD2186"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100% of the eligible students will complete and sign the appropriate accommodation forms</w:t>
            </w:r>
          </w:p>
          <w:p w14:paraId="4BB64DF6" w14:textId="77777777" w:rsidR="00B71EA2" w:rsidRDefault="00B71EA2" w:rsidP="00B71EA2">
            <w:pPr>
              <w:rPr>
                <w:rFonts w:ascii="Times New Roman" w:eastAsia="Times New Roman" w:hAnsi="Times New Roman" w:cs="Times New Roman"/>
                <w:i/>
                <w:color w:val="333333"/>
                <w:sz w:val="20"/>
                <w:szCs w:val="20"/>
                <w:lang w:val="en"/>
              </w:rPr>
            </w:pPr>
          </w:p>
          <w:p w14:paraId="7825A550" w14:textId="77777777" w:rsidR="00B71EA2" w:rsidRDefault="00B71EA2" w:rsidP="00B71EA2">
            <w:pPr>
              <w:rPr>
                <w:rFonts w:ascii="Times New Roman" w:eastAsia="Times New Roman" w:hAnsi="Times New Roman" w:cs="Times New Roman"/>
                <w:i/>
                <w:color w:val="333333"/>
                <w:sz w:val="20"/>
                <w:szCs w:val="20"/>
                <w:lang w:val="en"/>
              </w:rPr>
            </w:pPr>
          </w:p>
          <w:p w14:paraId="1D6D72DC" w14:textId="77777777" w:rsidR="00B71EA2" w:rsidRDefault="00B71EA2" w:rsidP="00B71EA2">
            <w:pPr>
              <w:rPr>
                <w:rFonts w:ascii="Times New Roman" w:eastAsia="Times New Roman" w:hAnsi="Times New Roman" w:cs="Times New Roman"/>
                <w:i/>
                <w:color w:val="333333"/>
                <w:sz w:val="20"/>
                <w:szCs w:val="20"/>
                <w:lang w:val="en"/>
              </w:rPr>
            </w:pPr>
          </w:p>
          <w:p w14:paraId="160EB17D" w14:textId="77777777" w:rsidR="00B71EA2" w:rsidRDefault="00B71EA2" w:rsidP="00B71EA2">
            <w:pPr>
              <w:rPr>
                <w:rFonts w:ascii="Times New Roman" w:eastAsia="Times New Roman" w:hAnsi="Times New Roman" w:cs="Times New Roman"/>
                <w:i/>
                <w:color w:val="333333"/>
                <w:sz w:val="20"/>
                <w:szCs w:val="20"/>
                <w:lang w:val="en"/>
              </w:rPr>
            </w:pPr>
          </w:p>
          <w:p w14:paraId="7B9C7F05" w14:textId="3D1F8DB7" w:rsidR="6F9D1639" w:rsidRDefault="6F9D1639" w:rsidP="6F9D1639">
            <w:pPr>
              <w:rPr>
                <w:rFonts w:ascii="Times New Roman" w:eastAsia="Times New Roman" w:hAnsi="Times New Roman" w:cs="Times New Roman"/>
                <w:i/>
                <w:iCs/>
                <w:color w:val="333333"/>
                <w:sz w:val="20"/>
                <w:szCs w:val="20"/>
                <w:lang w:val="en"/>
              </w:rPr>
            </w:pPr>
          </w:p>
          <w:p w14:paraId="120649C1" w14:textId="4534B144" w:rsidR="6F9D1639" w:rsidRDefault="6F9D1639" w:rsidP="6F9D1639">
            <w:pPr>
              <w:rPr>
                <w:rFonts w:ascii="Times New Roman" w:eastAsia="Times New Roman" w:hAnsi="Times New Roman" w:cs="Times New Roman"/>
                <w:i/>
                <w:iCs/>
                <w:color w:val="333333"/>
                <w:sz w:val="20"/>
                <w:szCs w:val="20"/>
                <w:lang w:val="en"/>
              </w:rPr>
            </w:pPr>
          </w:p>
          <w:p w14:paraId="07D3F139" w14:textId="77777777" w:rsidR="00B71EA2"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 xml:space="preserve">100% of new AR students will receive a copy of </w:t>
            </w:r>
          </w:p>
          <w:p w14:paraId="00852426" w14:textId="77777777" w:rsidR="008C1055" w:rsidRDefault="008C1055" w:rsidP="00B71EA2">
            <w:pPr>
              <w:rPr>
                <w:rFonts w:ascii="Times New Roman" w:eastAsia="Times New Roman" w:hAnsi="Times New Roman" w:cs="Times New Roman"/>
                <w:i/>
                <w:color w:val="333333"/>
                <w:sz w:val="20"/>
                <w:szCs w:val="20"/>
                <w:lang w:val="en"/>
              </w:rPr>
            </w:pPr>
          </w:p>
          <w:p w14:paraId="357646CE" w14:textId="77777777" w:rsidR="008C1055" w:rsidRDefault="008C1055" w:rsidP="00B71EA2">
            <w:pPr>
              <w:rPr>
                <w:rFonts w:ascii="Times New Roman" w:eastAsia="Times New Roman" w:hAnsi="Times New Roman" w:cs="Times New Roman"/>
                <w:i/>
                <w:color w:val="333333"/>
                <w:sz w:val="20"/>
                <w:szCs w:val="20"/>
                <w:lang w:val="en"/>
              </w:rPr>
            </w:pPr>
          </w:p>
          <w:p w14:paraId="010AF515" w14:textId="77777777" w:rsidR="000E67E0" w:rsidRDefault="000E67E0" w:rsidP="00C459C0">
            <w:pPr>
              <w:rPr>
                <w:rFonts w:ascii="Times New Roman" w:eastAsia="Times New Roman" w:hAnsi="Times New Roman" w:cs="Times New Roman"/>
                <w:i/>
                <w:color w:val="333333"/>
                <w:sz w:val="20"/>
                <w:szCs w:val="20"/>
                <w:lang w:val="en"/>
              </w:rPr>
            </w:pPr>
          </w:p>
          <w:p w14:paraId="02BAA56C" w14:textId="77777777" w:rsidR="000E67E0" w:rsidRDefault="000E67E0" w:rsidP="00C459C0">
            <w:pPr>
              <w:rPr>
                <w:rFonts w:ascii="Times New Roman" w:eastAsia="Times New Roman" w:hAnsi="Times New Roman" w:cs="Times New Roman"/>
                <w:i/>
                <w:color w:val="333333"/>
                <w:sz w:val="20"/>
                <w:szCs w:val="20"/>
                <w:lang w:val="en"/>
              </w:rPr>
            </w:pPr>
          </w:p>
          <w:p w14:paraId="3904706E" w14:textId="77777777" w:rsidR="00B71EA2" w:rsidRPr="000D4F58" w:rsidRDefault="6F9D1639" w:rsidP="6F9D1639">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100 % of accommodations Letters will be sent to faculty (with copies to the students) within 10 business days of receiving all appropriate documentation from the student</w:t>
            </w:r>
          </w:p>
        </w:tc>
      </w:tr>
      <w:tr w:rsidR="00FA7203" w:rsidRPr="008D0FDC" w14:paraId="19E4CA69" w14:textId="77777777" w:rsidTr="00FA7203">
        <w:tc>
          <w:tcPr>
            <w:tcW w:w="1731" w:type="dxa"/>
            <w:vMerge w:val="restart"/>
          </w:tcPr>
          <w:p w14:paraId="546D20BD" w14:textId="7BC6CE86" w:rsidR="00FA7203" w:rsidRPr="00313FB4" w:rsidRDefault="00FA7203" w:rsidP="6F9D1639">
            <w:pPr>
              <w:rPr>
                <w:rFonts w:ascii="Times New Roman" w:eastAsia="Times New Roman" w:hAnsi="Times New Roman" w:cs="Times New Roman"/>
                <w:i/>
                <w:iCs/>
                <w:sz w:val="24"/>
                <w:szCs w:val="24"/>
                <w:lang w:val="en"/>
              </w:rPr>
            </w:pPr>
            <w:r w:rsidRPr="6F9D1639">
              <w:rPr>
                <w:rFonts w:ascii="Times New Roman" w:eastAsia="Times New Roman" w:hAnsi="Times New Roman" w:cs="Times New Roman"/>
                <w:b/>
                <w:bCs/>
                <w:sz w:val="24"/>
                <w:szCs w:val="24"/>
                <w:lang w:val="en"/>
              </w:rPr>
              <w:lastRenderedPageBreak/>
              <w:t>Goal 2</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sz w:val="24"/>
                <w:szCs w:val="24"/>
                <w:lang w:val="en"/>
              </w:rPr>
              <w:t>To promote accessible facilities and technology on campus that create a better learning environment for all students</w:t>
            </w:r>
          </w:p>
        </w:tc>
        <w:tc>
          <w:tcPr>
            <w:tcW w:w="2427" w:type="dxa"/>
          </w:tcPr>
          <w:p w14:paraId="330F737B" w14:textId="77777777" w:rsidR="00FA7203" w:rsidRPr="00313FB4"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AUO 2. 1: Collaborate with Facilities to ensure building access is appropriate and compliant. </w:t>
            </w:r>
          </w:p>
        </w:tc>
        <w:tc>
          <w:tcPr>
            <w:tcW w:w="1423" w:type="dxa"/>
          </w:tcPr>
          <w:p w14:paraId="6DE612C0" w14:textId="77777777"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UNM Goals 2 and 3</w:t>
            </w:r>
          </w:p>
        </w:tc>
        <w:tc>
          <w:tcPr>
            <w:tcW w:w="1236" w:type="dxa"/>
          </w:tcPr>
          <w:p w14:paraId="37DDC51E" w14:textId="0FCE2EF8"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Annually</w:t>
            </w:r>
          </w:p>
          <w:p w14:paraId="70261D12" w14:textId="566122A0" w:rsidR="00FA7203" w:rsidRPr="000E67E0" w:rsidRDefault="00FA7203" w:rsidP="6F9D1639">
            <w:pPr>
              <w:rPr>
                <w:rFonts w:ascii="Times New Roman" w:eastAsia="Times New Roman" w:hAnsi="Times New Roman" w:cs="Times New Roman"/>
                <w:i/>
                <w:iCs/>
                <w:sz w:val="20"/>
                <w:szCs w:val="20"/>
                <w:lang w:val="en"/>
              </w:rPr>
            </w:pPr>
          </w:p>
          <w:p w14:paraId="3009C00B" w14:textId="470A0416" w:rsidR="00FA7203" w:rsidRPr="000E67E0" w:rsidRDefault="00FA7203" w:rsidP="6F9D1639">
            <w:pPr>
              <w:rPr>
                <w:rFonts w:ascii="Times New Roman" w:eastAsia="Times New Roman" w:hAnsi="Times New Roman" w:cs="Times New Roman"/>
                <w:i/>
                <w:iCs/>
                <w:sz w:val="20"/>
                <w:szCs w:val="20"/>
                <w:lang w:val="en"/>
              </w:rPr>
            </w:pPr>
          </w:p>
          <w:p w14:paraId="07978A54" w14:textId="22297798" w:rsidR="00FA7203" w:rsidRPr="000E67E0" w:rsidRDefault="00FA7203" w:rsidP="6F9D1639">
            <w:pPr>
              <w:rPr>
                <w:rFonts w:ascii="Times New Roman" w:eastAsia="Times New Roman" w:hAnsi="Times New Roman" w:cs="Times New Roman"/>
                <w:i/>
                <w:iCs/>
                <w:sz w:val="20"/>
                <w:szCs w:val="20"/>
                <w:lang w:val="en"/>
              </w:rPr>
            </w:pPr>
          </w:p>
          <w:p w14:paraId="40D5E970" w14:textId="744F5474" w:rsidR="00FA7203" w:rsidRPr="000E67E0" w:rsidRDefault="00FA7203" w:rsidP="6F9D1639">
            <w:pPr>
              <w:rPr>
                <w:rFonts w:ascii="Times New Roman" w:eastAsia="Times New Roman" w:hAnsi="Times New Roman" w:cs="Times New Roman"/>
                <w:i/>
                <w:iCs/>
                <w:sz w:val="20"/>
                <w:szCs w:val="20"/>
                <w:lang w:val="en"/>
              </w:rPr>
            </w:pPr>
          </w:p>
          <w:p w14:paraId="69F3367F" w14:textId="3BA47DFF" w:rsidR="00FA7203" w:rsidRPr="000E67E0" w:rsidRDefault="00FA7203" w:rsidP="6F9D1639">
            <w:pPr>
              <w:rPr>
                <w:rFonts w:ascii="Times New Roman" w:eastAsia="Times New Roman" w:hAnsi="Times New Roman" w:cs="Times New Roman"/>
                <w:i/>
                <w:iCs/>
                <w:sz w:val="20"/>
                <w:szCs w:val="20"/>
                <w:lang w:val="en"/>
              </w:rPr>
            </w:pPr>
          </w:p>
          <w:p w14:paraId="7CF1E2FD" w14:textId="312DA00D" w:rsidR="00FA7203" w:rsidRPr="000E67E0" w:rsidRDefault="00FA7203" w:rsidP="6F9D1639">
            <w:pPr>
              <w:rPr>
                <w:rFonts w:ascii="Times New Roman" w:eastAsia="Times New Roman" w:hAnsi="Times New Roman" w:cs="Times New Roman"/>
                <w:i/>
                <w:iCs/>
                <w:sz w:val="20"/>
                <w:szCs w:val="20"/>
                <w:lang w:val="en"/>
              </w:rPr>
            </w:pPr>
          </w:p>
        </w:tc>
        <w:tc>
          <w:tcPr>
            <w:tcW w:w="1994" w:type="dxa"/>
          </w:tcPr>
          <w:p w14:paraId="5C4D8747" w14:textId="7250F421" w:rsidR="00FA7203" w:rsidRPr="00313FB4"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Regularly meet with facilities personnel to discuss any problems with building access and share survey results, etc.</w:t>
            </w:r>
          </w:p>
          <w:p w14:paraId="40832B34" w14:textId="474037EC" w:rsidR="00FA7203" w:rsidRPr="000E67E0" w:rsidRDefault="00FA7203" w:rsidP="6F9D1639">
            <w:pPr>
              <w:rPr>
                <w:rFonts w:ascii="Times New Roman" w:eastAsia="Times New Roman" w:hAnsi="Times New Roman" w:cs="Times New Roman"/>
                <w:i/>
                <w:iCs/>
                <w:sz w:val="20"/>
                <w:szCs w:val="20"/>
                <w:lang w:val="en"/>
              </w:rPr>
            </w:pPr>
          </w:p>
        </w:tc>
        <w:tc>
          <w:tcPr>
            <w:tcW w:w="1338" w:type="dxa"/>
          </w:tcPr>
          <w:p w14:paraId="06082593" w14:textId="77777777" w:rsidR="00FA7203"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3E1D97BE" w14:textId="77777777" w:rsidR="00FA7203" w:rsidRDefault="00FA7203" w:rsidP="00D07A07">
            <w:pPr>
              <w:rPr>
                <w:rFonts w:ascii="Times New Roman" w:eastAsia="Times New Roman" w:hAnsi="Times New Roman" w:cs="Times New Roman"/>
                <w:i/>
                <w:sz w:val="20"/>
                <w:szCs w:val="20"/>
                <w:lang w:val="en"/>
              </w:rPr>
            </w:pPr>
          </w:p>
          <w:p w14:paraId="6C1E7497" w14:textId="77777777" w:rsidR="00FA7203" w:rsidRDefault="00FA7203" w:rsidP="00D07A07">
            <w:pPr>
              <w:rPr>
                <w:rFonts w:ascii="Times New Roman" w:eastAsia="Times New Roman" w:hAnsi="Times New Roman" w:cs="Times New Roman"/>
                <w:i/>
                <w:sz w:val="20"/>
                <w:szCs w:val="20"/>
                <w:lang w:val="en"/>
              </w:rPr>
            </w:pPr>
          </w:p>
          <w:p w14:paraId="0AAB3387" w14:textId="77777777" w:rsidR="00FA7203" w:rsidRDefault="00FA7203" w:rsidP="00D07A07">
            <w:pPr>
              <w:rPr>
                <w:rFonts w:ascii="Times New Roman" w:eastAsia="Times New Roman" w:hAnsi="Times New Roman" w:cs="Times New Roman"/>
                <w:i/>
                <w:sz w:val="20"/>
                <w:szCs w:val="20"/>
                <w:lang w:val="en"/>
              </w:rPr>
            </w:pPr>
          </w:p>
          <w:p w14:paraId="0AA4E442" w14:textId="77777777" w:rsidR="00FA7203" w:rsidRDefault="00FA7203" w:rsidP="00D07A07">
            <w:pPr>
              <w:rPr>
                <w:rFonts w:ascii="Times New Roman" w:eastAsia="Times New Roman" w:hAnsi="Times New Roman" w:cs="Times New Roman"/>
                <w:i/>
                <w:sz w:val="20"/>
                <w:szCs w:val="20"/>
                <w:lang w:val="en"/>
              </w:rPr>
            </w:pPr>
          </w:p>
          <w:p w14:paraId="4029CAAB" w14:textId="77777777" w:rsidR="00FA7203" w:rsidRDefault="00FA7203" w:rsidP="00D07A07">
            <w:pPr>
              <w:rPr>
                <w:rFonts w:ascii="Times New Roman" w:eastAsia="Times New Roman" w:hAnsi="Times New Roman" w:cs="Times New Roman"/>
                <w:i/>
                <w:sz w:val="20"/>
                <w:szCs w:val="20"/>
                <w:lang w:val="en"/>
              </w:rPr>
            </w:pPr>
          </w:p>
          <w:p w14:paraId="608C8134" w14:textId="6DB75357" w:rsidR="00FA7203" w:rsidRPr="000E67E0" w:rsidRDefault="00FA7203" w:rsidP="6F9D1639">
            <w:pPr>
              <w:rPr>
                <w:rFonts w:ascii="Times New Roman" w:eastAsia="Times New Roman" w:hAnsi="Times New Roman" w:cs="Times New Roman"/>
                <w:i/>
                <w:iCs/>
                <w:sz w:val="20"/>
                <w:szCs w:val="20"/>
                <w:lang w:val="en"/>
              </w:rPr>
            </w:pPr>
          </w:p>
        </w:tc>
        <w:tc>
          <w:tcPr>
            <w:tcW w:w="2801" w:type="dxa"/>
          </w:tcPr>
          <w:p w14:paraId="4CE4E911" w14:textId="77777777" w:rsidR="00FA7203"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Will meet with facilities at least 1 per year to review any changes, etc.</w:t>
            </w:r>
          </w:p>
          <w:p w14:paraId="1374051E" w14:textId="77777777" w:rsidR="00FA7203" w:rsidRDefault="00FA7203" w:rsidP="00D07A07">
            <w:pPr>
              <w:rPr>
                <w:rFonts w:ascii="Times New Roman" w:eastAsia="Times New Roman" w:hAnsi="Times New Roman" w:cs="Times New Roman"/>
                <w:i/>
                <w:sz w:val="20"/>
                <w:szCs w:val="20"/>
                <w:lang w:val="en"/>
              </w:rPr>
            </w:pPr>
          </w:p>
          <w:p w14:paraId="09EFF743" w14:textId="77777777" w:rsidR="00FA7203" w:rsidRDefault="00FA7203" w:rsidP="00D07A07">
            <w:pPr>
              <w:rPr>
                <w:rFonts w:ascii="Times New Roman" w:eastAsia="Times New Roman" w:hAnsi="Times New Roman" w:cs="Times New Roman"/>
                <w:i/>
                <w:sz w:val="20"/>
                <w:szCs w:val="20"/>
                <w:lang w:val="en"/>
              </w:rPr>
            </w:pPr>
          </w:p>
          <w:p w14:paraId="55C93B96" w14:textId="77777777" w:rsidR="00FA7203" w:rsidRDefault="00FA7203" w:rsidP="00D07A07">
            <w:pPr>
              <w:rPr>
                <w:rFonts w:ascii="Times New Roman" w:eastAsia="Times New Roman" w:hAnsi="Times New Roman" w:cs="Times New Roman"/>
                <w:i/>
                <w:sz w:val="20"/>
                <w:szCs w:val="20"/>
                <w:lang w:val="en"/>
              </w:rPr>
            </w:pPr>
          </w:p>
          <w:p w14:paraId="2C7418F4" w14:textId="5B597C61" w:rsidR="00FA7203" w:rsidRPr="000E67E0" w:rsidRDefault="00FA7203" w:rsidP="6F9D1639">
            <w:pPr>
              <w:rPr>
                <w:rFonts w:ascii="Times New Roman" w:eastAsia="Times New Roman" w:hAnsi="Times New Roman" w:cs="Times New Roman"/>
                <w:i/>
                <w:iCs/>
                <w:sz w:val="20"/>
                <w:szCs w:val="20"/>
                <w:lang w:val="en"/>
              </w:rPr>
            </w:pPr>
          </w:p>
        </w:tc>
      </w:tr>
      <w:tr w:rsidR="00FA7203" w:rsidRPr="008D0FDC" w14:paraId="6E18E2F6" w14:textId="77777777" w:rsidTr="00FA7203">
        <w:tc>
          <w:tcPr>
            <w:tcW w:w="1731" w:type="dxa"/>
            <w:vMerge/>
          </w:tcPr>
          <w:p w14:paraId="60100001" w14:textId="77777777" w:rsidR="00FA7203" w:rsidRPr="0092721A" w:rsidRDefault="00FA7203" w:rsidP="00D07A07">
            <w:pPr>
              <w:rPr>
                <w:rFonts w:ascii="Times New Roman" w:eastAsia="Times New Roman" w:hAnsi="Times New Roman" w:cs="Times New Roman"/>
                <w:i/>
                <w:color w:val="FF0000"/>
                <w:sz w:val="20"/>
                <w:szCs w:val="20"/>
                <w:lang w:val="en"/>
              </w:rPr>
            </w:pPr>
          </w:p>
        </w:tc>
        <w:tc>
          <w:tcPr>
            <w:tcW w:w="2427" w:type="dxa"/>
          </w:tcPr>
          <w:p w14:paraId="43E1A1E8" w14:textId="36A2F3B4"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AUO 2.2:</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i/>
                <w:iCs/>
                <w:sz w:val="20"/>
                <w:szCs w:val="20"/>
                <w:lang w:val="en"/>
              </w:rPr>
              <w:t>Establish a formalized process for obtaining feedback from students regarding accessibility of campus facilities and satisfaction with accommodations provided.</w:t>
            </w:r>
          </w:p>
        </w:tc>
        <w:tc>
          <w:tcPr>
            <w:tcW w:w="1423" w:type="dxa"/>
          </w:tcPr>
          <w:p w14:paraId="6A28B201" w14:textId="77777777"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UNM Goals 2 and 3</w:t>
            </w:r>
          </w:p>
        </w:tc>
        <w:tc>
          <w:tcPr>
            <w:tcW w:w="1236" w:type="dxa"/>
          </w:tcPr>
          <w:p w14:paraId="6EEC8CD8" w14:textId="60B8838E"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tc>
        <w:tc>
          <w:tcPr>
            <w:tcW w:w="1994" w:type="dxa"/>
          </w:tcPr>
          <w:p w14:paraId="16B6A787" w14:textId="0517DEEA" w:rsidR="00FA7203"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Develop a Accessibility resources survey</w:t>
            </w:r>
          </w:p>
          <w:p w14:paraId="672CC75B" w14:textId="2F8E12B1" w:rsidR="00FA7203" w:rsidRPr="000E67E0" w:rsidRDefault="00FA7203" w:rsidP="6F9D1639">
            <w:pPr>
              <w:rPr>
                <w:rFonts w:ascii="Times New Roman" w:eastAsia="Times New Roman" w:hAnsi="Times New Roman" w:cs="Times New Roman"/>
                <w:i/>
                <w:iCs/>
                <w:sz w:val="20"/>
                <w:szCs w:val="20"/>
                <w:lang w:val="en"/>
              </w:rPr>
            </w:pPr>
          </w:p>
          <w:p w14:paraId="593FCCFE" w14:textId="4E0FC26B"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Administer Survey at the end of Fall and Spring Semester.</w:t>
            </w:r>
          </w:p>
          <w:p w14:paraId="143F9076" w14:textId="0C86D408" w:rsidR="00FA7203" w:rsidRPr="000E67E0" w:rsidRDefault="00FA7203" w:rsidP="6F9D1639">
            <w:pPr>
              <w:rPr>
                <w:rFonts w:ascii="Times New Roman" w:eastAsia="Times New Roman" w:hAnsi="Times New Roman" w:cs="Times New Roman"/>
                <w:i/>
                <w:iCs/>
                <w:sz w:val="20"/>
                <w:szCs w:val="20"/>
                <w:lang w:val="en"/>
              </w:rPr>
            </w:pPr>
          </w:p>
          <w:p w14:paraId="531209E3" w14:textId="1357E0F1"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Provide a link on the website for students to notify facilities of complaints with building accessibility.</w:t>
            </w:r>
          </w:p>
        </w:tc>
        <w:tc>
          <w:tcPr>
            <w:tcW w:w="1338" w:type="dxa"/>
          </w:tcPr>
          <w:p w14:paraId="05EBF3F6" w14:textId="43D09E64"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4EC24958" w14:textId="6DEAFBC9" w:rsidR="00FA7203" w:rsidRPr="000E67E0" w:rsidRDefault="00FA7203" w:rsidP="6F9D1639">
            <w:pPr>
              <w:rPr>
                <w:rFonts w:ascii="Times New Roman" w:eastAsia="Times New Roman" w:hAnsi="Times New Roman" w:cs="Times New Roman"/>
                <w:i/>
                <w:iCs/>
                <w:sz w:val="20"/>
                <w:szCs w:val="20"/>
                <w:lang w:val="en"/>
              </w:rPr>
            </w:pPr>
          </w:p>
          <w:p w14:paraId="653229CC" w14:textId="60886F6C" w:rsidR="00FA7203" w:rsidRPr="000E67E0" w:rsidRDefault="00FA7203" w:rsidP="6F9D1639">
            <w:pPr>
              <w:rPr>
                <w:rFonts w:ascii="Times New Roman" w:eastAsia="Times New Roman" w:hAnsi="Times New Roman" w:cs="Times New Roman"/>
                <w:i/>
                <w:iCs/>
                <w:sz w:val="20"/>
                <w:szCs w:val="20"/>
                <w:lang w:val="en"/>
              </w:rPr>
            </w:pPr>
          </w:p>
          <w:p w14:paraId="3B83BC75" w14:textId="31F5C03A" w:rsidR="00FA7203" w:rsidRPr="000E67E0" w:rsidRDefault="00FA7203" w:rsidP="6F9D1639">
            <w:pPr>
              <w:rPr>
                <w:rFonts w:ascii="Times New Roman" w:eastAsia="Times New Roman" w:hAnsi="Times New Roman" w:cs="Times New Roman"/>
                <w:i/>
                <w:iCs/>
                <w:sz w:val="20"/>
                <w:szCs w:val="20"/>
                <w:lang w:val="en"/>
              </w:rPr>
            </w:pPr>
          </w:p>
          <w:p w14:paraId="280DCB43" w14:textId="7890EBB7"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Indirect</w:t>
            </w:r>
          </w:p>
          <w:p w14:paraId="43B68B2F" w14:textId="416824DE" w:rsidR="00FA7203" w:rsidRPr="000E67E0" w:rsidRDefault="00FA7203" w:rsidP="6F9D1639">
            <w:pPr>
              <w:rPr>
                <w:rFonts w:ascii="Times New Roman" w:eastAsia="Times New Roman" w:hAnsi="Times New Roman" w:cs="Times New Roman"/>
                <w:i/>
                <w:iCs/>
                <w:sz w:val="20"/>
                <w:szCs w:val="20"/>
                <w:lang w:val="en"/>
              </w:rPr>
            </w:pPr>
          </w:p>
          <w:p w14:paraId="65AD8DC2" w14:textId="2C887AF4" w:rsidR="00FA7203" w:rsidRPr="000E67E0" w:rsidRDefault="00FA7203" w:rsidP="6F9D1639">
            <w:pPr>
              <w:rPr>
                <w:rFonts w:ascii="Times New Roman" w:eastAsia="Times New Roman" w:hAnsi="Times New Roman" w:cs="Times New Roman"/>
                <w:i/>
                <w:iCs/>
                <w:sz w:val="20"/>
                <w:szCs w:val="20"/>
                <w:lang w:val="en"/>
              </w:rPr>
            </w:pPr>
          </w:p>
          <w:p w14:paraId="765D47EA" w14:textId="0EC54BBE" w:rsidR="00FA7203" w:rsidRPr="000E67E0" w:rsidRDefault="00FA7203" w:rsidP="6F9D1639">
            <w:pPr>
              <w:rPr>
                <w:rFonts w:ascii="Times New Roman" w:eastAsia="Times New Roman" w:hAnsi="Times New Roman" w:cs="Times New Roman"/>
                <w:i/>
                <w:iCs/>
                <w:sz w:val="20"/>
                <w:szCs w:val="20"/>
                <w:lang w:val="en"/>
              </w:rPr>
            </w:pPr>
          </w:p>
          <w:p w14:paraId="5D5380C8" w14:textId="35E7BC18" w:rsidR="00FA7203" w:rsidRPr="000E67E0"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tc>
        <w:tc>
          <w:tcPr>
            <w:tcW w:w="2801" w:type="dxa"/>
          </w:tcPr>
          <w:p w14:paraId="076266EE" w14:textId="24FD0F29" w:rsidR="00FA7203" w:rsidRPr="00313FB4"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 Develop survey by the end of Spring Semester 2017</w:t>
            </w:r>
          </w:p>
          <w:p w14:paraId="00E4EDAE" w14:textId="2E26C2C6" w:rsidR="00FA7203" w:rsidRPr="00313FB4" w:rsidRDefault="00FA7203" w:rsidP="6F9D1639">
            <w:pPr>
              <w:rPr>
                <w:rFonts w:ascii="Times New Roman" w:eastAsia="Times New Roman" w:hAnsi="Times New Roman" w:cs="Times New Roman"/>
                <w:i/>
                <w:iCs/>
                <w:sz w:val="20"/>
                <w:szCs w:val="20"/>
                <w:lang w:val="en"/>
              </w:rPr>
            </w:pPr>
          </w:p>
          <w:p w14:paraId="4D2DB028" w14:textId="6B0176F1" w:rsidR="00FA7203" w:rsidRPr="00313FB4" w:rsidRDefault="00FA7203" w:rsidP="6F9D1639">
            <w:pPr>
              <w:rPr>
                <w:rFonts w:ascii="Times New Roman" w:eastAsia="Times New Roman" w:hAnsi="Times New Roman" w:cs="Times New Roman"/>
                <w:i/>
                <w:iCs/>
                <w:sz w:val="20"/>
                <w:szCs w:val="20"/>
                <w:lang w:val="en"/>
              </w:rPr>
            </w:pPr>
          </w:p>
          <w:p w14:paraId="4BFF8C9B" w14:textId="0AAF6958" w:rsidR="00FA7203" w:rsidRPr="00313FB4"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Begin administering survey by the end of fall 2017.</w:t>
            </w:r>
          </w:p>
          <w:p w14:paraId="6447B3D6" w14:textId="7001EA07" w:rsidR="00FA7203" w:rsidRPr="00313FB4" w:rsidRDefault="00FA7203" w:rsidP="6F9D1639">
            <w:pPr>
              <w:rPr>
                <w:rFonts w:ascii="Times New Roman" w:eastAsia="Times New Roman" w:hAnsi="Times New Roman" w:cs="Times New Roman"/>
                <w:i/>
                <w:iCs/>
                <w:sz w:val="20"/>
                <w:szCs w:val="20"/>
                <w:lang w:val="en"/>
              </w:rPr>
            </w:pPr>
          </w:p>
          <w:p w14:paraId="7239C2F7" w14:textId="461BA13E" w:rsidR="00FA7203" w:rsidRPr="00313FB4" w:rsidRDefault="00FA7203" w:rsidP="6F9D1639">
            <w:pPr>
              <w:rPr>
                <w:rFonts w:ascii="Times New Roman" w:eastAsia="Times New Roman" w:hAnsi="Times New Roman" w:cs="Times New Roman"/>
                <w:i/>
                <w:iCs/>
                <w:sz w:val="20"/>
                <w:szCs w:val="20"/>
                <w:lang w:val="en"/>
              </w:rPr>
            </w:pPr>
          </w:p>
          <w:p w14:paraId="6FE876B8" w14:textId="04F09A4A" w:rsidR="00FA7203" w:rsidRPr="00313FB4" w:rsidRDefault="00FA7203"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Implement by the end of Summer 2017.</w:t>
            </w:r>
          </w:p>
        </w:tc>
      </w:tr>
      <w:tr w:rsidR="6F9D1639" w14:paraId="46DE04EE" w14:textId="77777777" w:rsidTr="00FA7203">
        <w:tc>
          <w:tcPr>
            <w:tcW w:w="1731" w:type="dxa"/>
          </w:tcPr>
          <w:p w14:paraId="3E4D63F1" w14:textId="7E0D8011" w:rsidR="6F9D1639" w:rsidRDefault="6F9D1639" w:rsidP="6F9D1639">
            <w:pPr>
              <w:rPr>
                <w:rFonts w:ascii="Times New Roman" w:eastAsia="Times New Roman" w:hAnsi="Times New Roman" w:cs="Times New Roman"/>
                <w:i/>
                <w:iCs/>
                <w:color w:val="FF0000"/>
                <w:sz w:val="20"/>
                <w:szCs w:val="20"/>
                <w:lang w:val="en"/>
              </w:rPr>
            </w:pPr>
          </w:p>
        </w:tc>
        <w:tc>
          <w:tcPr>
            <w:tcW w:w="2427" w:type="dxa"/>
          </w:tcPr>
          <w:p w14:paraId="082EC307" w14:textId="2FA114D2" w:rsidR="6F9D1639" w:rsidRDefault="6F9D1639" w:rsidP="6F9D1639">
            <w:pPr>
              <w:rPr>
                <w:rFonts w:ascii="Times New Roman" w:eastAsia="Times New Roman" w:hAnsi="Times New Roman" w:cs="Times New Roman"/>
                <w:i/>
                <w:iCs/>
                <w:sz w:val="24"/>
                <w:szCs w:val="24"/>
                <w:lang w:val="en"/>
              </w:rPr>
            </w:pPr>
            <w:r w:rsidRPr="6F9D1639">
              <w:rPr>
                <w:rFonts w:ascii="Times New Roman" w:eastAsia="Times New Roman" w:hAnsi="Times New Roman" w:cs="Times New Roman"/>
                <w:i/>
                <w:iCs/>
                <w:sz w:val="20"/>
                <w:szCs w:val="20"/>
                <w:lang w:val="en"/>
              </w:rPr>
              <w:t>AUO 2.3:</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i/>
                <w:iCs/>
                <w:sz w:val="20"/>
                <w:szCs w:val="20"/>
                <w:lang w:val="en"/>
              </w:rPr>
              <w:t>Research and identify new technology for the classroom to improve access</w:t>
            </w:r>
          </w:p>
        </w:tc>
        <w:tc>
          <w:tcPr>
            <w:tcW w:w="1423" w:type="dxa"/>
          </w:tcPr>
          <w:p w14:paraId="30553566" w14:textId="2ABEED13" w:rsidR="6F9D1639" w:rsidRDefault="6F9D1639">
            <w:r w:rsidRPr="6F9D1639">
              <w:rPr>
                <w:rFonts w:ascii="Times New Roman" w:eastAsia="Times New Roman" w:hAnsi="Times New Roman" w:cs="Times New Roman"/>
                <w:i/>
                <w:iCs/>
                <w:sz w:val="20"/>
                <w:szCs w:val="20"/>
                <w:lang w:val="en"/>
              </w:rPr>
              <w:t>UNM Goals 2 and 3</w:t>
            </w:r>
          </w:p>
        </w:tc>
        <w:tc>
          <w:tcPr>
            <w:tcW w:w="1236" w:type="dxa"/>
          </w:tcPr>
          <w:p w14:paraId="55BA2822" w14:textId="19F2673B" w:rsidR="6F9D1639" w:rsidRDefault="6F9D1639">
            <w:r w:rsidRPr="6F9D1639">
              <w:rPr>
                <w:rFonts w:ascii="Times New Roman" w:eastAsia="Times New Roman" w:hAnsi="Times New Roman" w:cs="Times New Roman"/>
                <w:i/>
                <w:iCs/>
                <w:sz w:val="20"/>
                <w:szCs w:val="20"/>
                <w:lang w:val="en"/>
              </w:rPr>
              <w:t>Annually</w:t>
            </w:r>
          </w:p>
          <w:p w14:paraId="713D9644" w14:textId="1486C5E3" w:rsidR="6F9D1639" w:rsidRDefault="6F9D1639" w:rsidP="6F9D1639">
            <w:pPr>
              <w:rPr>
                <w:rFonts w:ascii="Times New Roman" w:eastAsia="Times New Roman" w:hAnsi="Times New Roman" w:cs="Times New Roman"/>
                <w:i/>
                <w:iCs/>
                <w:sz w:val="20"/>
                <w:szCs w:val="20"/>
                <w:lang w:val="en"/>
              </w:rPr>
            </w:pPr>
          </w:p>
          <w:p w14:paraId="529E2AD9" w14:textId="139DA257" w:rsidR="6F9D1639" w:rsidRDefault="6F9D1639" w:rsidP="6F9D1639">
            <w:pPr>
              <w:rPr>
                <w:rFonts w:ascii="Times New Roman" w:eastAsia="Times New Roman" w:hAnsi="Times New Roman" w:cs="Times New Roman"/>
                <w:i/>
                <w:iCs/>
                <w:sz w:val="20"/>
                <w:szCs w:val="20"/>
                <w:lang w:val="en"/>
              </w:rPr>
            </w:pPr>
          </w:p>
          <w:p w14:paraId="66D52F6F" w14:textId="310CA469" w:rsidR="6F9D1639" w:rsidRDefault="6F9D1639" w:rsidP="6F9D1639">
            <w:pPr>
              <w:rPr>
                <w:rFonts w:ascii="Times New Roman" w:eastAsia="Times New Roman" w:hAnsi="Times New Roman" w:cs="Times New Roman"/>
                <w:i/>
                <w:iCs/>
                <w:sz w:val="20"/>
                <w:szCs w:val="20"/>
                <w:lang w:val="en"/>
              </w:rPr>
            </w:pPr>
          </w:p>
          <w:p w14:paraId="2F4733F3" w14:textId="39788E8E" w:rsidR="6F9D1639" w:rsidRDefault="6F9D1639" w:rsidP="6F9D1639">
            <w:pPr>
              <w:rPr>
                <w:rFonts w:ascii="Times New Roman" w:eastAsia="Times New Roman" w:hAnsi="Times New Roman" w:cs="Times New Roman"/>
                <w:i/>
                <w:iCs/>
                <w:sz w:val="20"/>
                <w:szCs w:val="20"/>
                <w:lang w:val="en"/>
              </w:rPr>
            </w:pPr>
          </w:p>
          <w:p w14:paraId="28ADBE8C" w14:textId="5E3C0AA7" w:rsidR="6F9D1639" w:rsidRDefault="6F9D1639" w:rsidP="6F9D1639">
            <w:pPr>
              <w:rPr>
                <w:rFonts w:ascii="Times New Roman" w:eastAsia="Times New Roman" w:hAnsi="Times New Roman" w:cs="Times New Roman"/>
                <w:i/>
                <w:iCs/>
                <w:sz w:val="20"/>
                <w:szCs w:val="20"/>
                <w:lang w:val="en"/>
              </w:rPr>
            </w:pPr>
          </w:p>
          <w:p w14:paraId="6D0DC2CB" w14:textId="188BFD2A" w:rsidR="6F9D1639" w:rsidRDefault="6F9D1639" w:rsidP="6F9D1639">
            <w:pPr>
              <w:rPr>
                <w:rFonts w:ascii="Times New Roman" w:eastAsia="Times New Roman" w:hAnsi="Times New Roman" w:cs="Times New Roman"/>
                <w:i/>
                <w:iCs/>
                <w:sz w:val="20"/>
                <w:szCs w:val="20"/>
                <w:lang w:val="en"/>
              </w:rPr>
            </w:pPr>
          </w:p>
          <w:p w14:paraId="078A4AA7" w14:textId="21D97B61" w:rsidR="6F9D1639" w:rsidRDefault="6F9D1639" w:rsidP="6F9D1639">
            <w:pPr>
              <w:rPr>
                <w:rFonts w:ascii="Times New Roman" w:eastAsia="Times New Roman" w:hAnsi="Times New Roman" w:cs="Times New Roman"/>
                <w:i/>
                <w:iCs/>
                <w:sz w:val="20"/>
                <w:szCs w:val="20"/>
                <w:lang w:val="en"/>
              </w:rPr>
            </w:pPr>
          </w:p>
          <w:p w14:paraId="1F74E418" w14:textId="630D37A4" w:rsidR="6F9D1639" w:rsidRDefault="6F9D1639" w:rsidP="6F9D1639">
            <w:pPr>
              <w:rPr>
                <w:rFonts w:ascii="Times New Roman" w:eastAsia="Times New Roman" w:hAnsi="Times New Roman" w:cs="Times New Roman"/>
                <w:i/>
                <w:iCs/>
                <w:sz w:val="20"/>
                <w:szCs w:val="20"/>
                <w:lang w:val="en"/>
              </w:rPr>
            </w:pPr>
          </w:p>
          <w:p w14:paraId="02A73347" w14:textId="5FF91081"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p w14:paraId="60F38E25" w14:textId="62847E3E" w:rsidR="6F9D1639" w:rsidRDefault="6F9D1639" w:rsidP="6F9D1639">
            <w:pPr>
              <w:rPr>
                <w:rFonts w:ascii="Times New Roman" w:eastAsia="Times New Roman" w:hAnsi="Times New Roman" w:cs="Times New Roman"/>
                <w:i/>
                <w:iCs/>
                <w:sz w:val="20"/>
                <w:szCs w:val="20"/>
                <w:lang w:val="en"/>
              </w:rPr>
            </w:pPr>
          </w:p>
          <w:p w14:paraId="2F6E74D5" w14:textId="0C73B24A" w:rsidR="6F9D1639" w:rsidRDefault="6F9D1639" w:rsidP="6F9D1639">
            <w:pPr>
              <w:rPr>
                <w:rFonts w:ascii="Times New Roman" w:eastAsia="Times New Roman" w:hAnsi="Times New Roman" w:cs="Times New Roman"/>
                <w:i/>
                <w:iCs/>
                <w:sz w:val="20"/>
                <w:szCs w:val="20"/>
                <w:lang w:val="en"/>
              </w:rPr>
            </w:pPr>
          </w:p>
          <w:p w14:paraId="7468BB37" w14:textId="21F99823" w:rsidR="6F9D1639" w:rsidRDefault="6F9D1639" w:rsidP="6F9D1639">
            <w:pPr>
              <w:rPr>
                <w:rFonts w:ascii="Times New Roman" w:eastAsia="Times New Roman" w:hAnsi="Times New Roman" w:cs="Times New Roman"/>
                <w:i/>
                <w:iCs/>
                <w:sz w:val="20"/>
                <w:szCs w:val="20"/>
                <w:lang w:val="en"/>
              </w:rPr>
            </w:pPr>
          </w:p>
          <w:p w14:paraId="18DC38A9" w14:textId="6CB652D1" w:rsidR="6F9D1639" w:rsidRDefault="6F9D1639" w:rsidP="6F9D1639">
            <w:pPr>
              <w:rPr>
                <w:rFonts w:ascii="Times New Roman" w:eastAsia="Times New Roman" w:hAnsi="Times New Roman" w:cs="Times New Roman"/>
                <w:i/>
                <w:iCs/>
                <w:sz w:val="20"/>
                <w:szCs w:val="20"/>
                <w:lang w:val="en"/>
              </w:rPr>
            </w:pPr>
          </w:p>
          <w:p w14:paraId="2EC2C242" w14:textId="301D9651" w:rsidR="6F9D1639" w:rsidRDefault="6F9D1639" w:rsidP="6F9D1639">
            <w:pPr>
              <w:rPr>
                <w:rFonts w:ascii="Times New Roman" w:eastAsia="Times New Roman" w:hAnsi="Times New Roman" w:cs="Times New Roman"/>
                <w:i/>
                <w:iCs/>
                <w:sz w:val="20"/>
                <w:szCs w:val="20"/>
                <w:lang w:val="en"/>
              </w:rPr>
            </w:pPr>
          </w:p>
          <w:p w14:paraId="4FFCED2D" w14:textId="5FE38405" w:rsidR="6F9D1639" w:rsidRDefault="6F9D1639" w:rsidP="6F9D1639">
            <w:pPr>
              <w:rPr>
                <w:rFonts w:ascii="Times New Roman" w:eastAsia="Times New Roman" w:hAnsi="Times New Roman" w:cs="Times New Roman"/>
                <w:i/>
                <w:iCs/>
                <w:sz w:val="20"/>
                <w:szCs w:val="20"/>
                <w:lang w:val="en"/>
              </w:rPr>
            </w:pPr>
          </w:p>
          <w:p w14:paraId="27280558" w14:textId="1C9C445A"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p w14:paraId="304BF337" w14:textId="33469AF1" w:rsidR="6F9D1639" w:rsidRDefault="6F9D1639" w:rsidP="6F9D1639">
            <w:pPr>
              <w:rPr>
                <w:rFonts w:ascii="Times New Roman" w:eastAsia="Times New Roman" w:hAnsi="Times New Roman" w:cs="Times New Roman"/>
                <w:i/>
                <w:iCs/>
                <w:sz w:val="20"/>
                <w:szCs w:val="20"/>
                <w:lang w:val="en"/>
              </w:rPr>
            </w:pPr>
          </w:p>
        </w:tc>
        <w:tc>
          <w:tcPr>
            <w:tcW w:w="1994" w:type="dxa"/>
          </w:tcPr>
          <w:p w14:paraId="4AC3A959" w14:textId="34E43774"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Meet regularly with IT to determine what assistive technologies need to be, added, and/or replaced   across campus.(i.e., email/ agenda/calendar)</w:t>
            </w:r>
          </w:p>
          <w:p w14:paraId="3726DB3D" w14:textId="6C611B26" w:rsidR="6F9D1639" w:rsidRDefault="6F9D1639" w:rsidP="6F9D1639">
            <w:pPr>
              <w:rPr>
                <w:rFonts w:ascii="Times New Roman" w:eastAsia="Times New Roman" w:hAnsi="Times New Roman" w:cs="Times New Roman"/>
                <w:i/>
                <w:iCs/>
                <w:sz w:val="20"/>
                <w:szCs w:val="20"/>
                <w:lang w:val="en"/>
              </w:rPr>
            </w:pPr>
          </w:p>
          <w:p w14:paraId="7AD990B4" w14:textId="34D4B0F2"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Conduct regular inventory of assistive technologies for maintenance and/ or operational purposes</w:t>
            </w:r>
          </w:p>
          <w:p w14:paraId="783F89EF" w14:textId="142F913D"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(i.e., Excel spreadsheet)</w:t>
            </w:r>
          </w:p>
          <w:p w14:paraId="1BFE0482" w14:textId="450243B2" w:rsidR="6F9D1639" w:rsidRDefault="6F9D1639" w:rsidP="6F9D1639">
            <w:pPr>
              <w:rPr>
                <w:rFonts w:ascii="Times New Roman" w:eastAsia="Times New Roman" w:hAnsi="Times New Roman" w:cs="Times New Roman"/>
                <w:i/>
                <w:iCs/>
                <w:sz w:val="20"/>
                <w:szCs w:val="20"/>
                <w:lang w:val="en"/>
              </w:rPr>
            </w:pPr>
          </w:p>
          <w:p w14:paraId="690048FC" w14:textId="3DD39B85"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Provide faculty with information about available assistive technology on campus and IT contacts for training.(i.e., PowerPoint presentation, handouts, email, etc.)</w:t>
            </w:r>
          </w:p>
        </w:tc>
        <w:tc>
          <w:tcPr>
            <w:tcW w:w="1338" w:type="dxa"/>
          </w:tcPr>
          <w:p w14:paraId="779F7B5A" w14:textId="642D04DE" w:rsidR="6F9D1639" w:rsidRDefault="6F9D1639">
            <w:r w:rsidRPr="6F9D1639">
              <w:rPr>
                <w:rFonts w:ascii="Times New Roman" w:eastAsia="Times New Roman" w:hAnsi="Times New Roman" w:cs="Times New Roman"/>
                <w:i/>
                <w:iCs/>
                <w:sz w:val="20"/>
                <w:szCs w:val="20"/>
                <w:lang w:val="en"/>
              </w:rPr>
              <w:t>Direct</w:t>
            </w:r>
          </w:p>
          <w:p w14:paraId="31CCF83F" w14:textId="7C0FC7D0" w:rsidR="6F9D1639" w:rsidRDefault="6F9D1639" w:rsidP="6F9D1639">
            <w:pPr>
              <w:rPr>
                <w:rFonts w:ascii="Times New Roman" w:eastAsia="Times New Roman" w:hAnsi="Times New Roman" w:cs="Times New Roman"/>
                <w:i/>
                <w:iCs/>
                <w:sz w:val="20"/>
                <w:szCs w:val="20"/>
                <w:lang w:val="en"/>
              </w:rPr>
            </w:pPr>
          </w:p>
          <w:p w14:paraId="33CEFB87" w14:textId="6625DAA5" w:rsidR="6F9D1639" w:rsidRDefault="6F9D1639" w:rsidP="6F9D1639">
            <w:pPr>
              <w:rPr>
                <w:rFonts w:ascii="Times New Roman" w:eastAsia="Times New Roman" w:hAnsi="Times New Roman" w:cs="Times New Roman"/>
                <w:i/>
                <w:iCs/>
                <w:sz w:val="20"/>
                <w:szCs w:val="20"/>
                <w:lang w:val="en"/>
              </w:rPr>
            </w:pPr>
          </w:p>
          <w:p w14:paraId="66E881B0" w14:textId="17254C19" w:rsidR="6F9D1639" w:rsidRDefault="6F9D1639" w:rsidP="6F9D1639">
            <w:pPr>
              <w:rPr>
                <w:rFonts w:ascii="Times New Roman" w:eastAsia="Times New Roman" w:hAnsi="Times New Roman" w:cs="Times New Roman"/>
                <w:i/>
                <w:iCs/>
                <w:sz w:val="20"/>
                <w:szCs w:val="20"/>
                <w:lang w:val="en"/>
              </w:rPr>
            </w:pPr>
          </w:p>
          <w:p w14:paraId="095DFB15" w14:textId="4D8D1A47" w:rsidR="6F9D1639" w:rsidRDefault="6F9D1639" w:rsidP="6F9D1639">
            <w:pPr>
              <w:rPr>
                <w:rFonts w:ascii="Times New Roman" w:eastAsia="Times New Roman" w:hAnsi="Times New Roman" w:cs="Times New Roman"/>
                <w:i/>
                <w:iCs/>
                <w:sz w:val="20"/>
                <w:szCs w:val="20"/>
                <w:lang w:val="en"/>
              </w:rPr>
            </w:pPr>
          </w:p>
          <w:p w14:paraId="1A912E8D" w14:textId="2D1DA6F8" w:rsidR="6F9D1639" w:rsidRDefault="6F9D1639" w:rsidP="6F9D1639">
            <w:pPr>
              <w:rPr>
                <w:rFonts w:ascii="Times New Roman" w:eastAsia="Times New Roman" w:hAnsi="Times New Roman" w:cs="Times New Roman"/>
                <w:i/>
                <w:iCs/>
                <w:sz w:val="20"/>
                <w:szCs w:val="20"/>
                <w:lang w:val="en"/>
              </w:rPr>
            </w:pPr>
          </w:p>
          <w:p w14:paraId="46C74C42" w14:textId="2114146C" w:rsidR="6F9D1639" w:rsidRDefault="6F9D1639" w:rsidP="6F9D1639">
            <w:pPr>
              <w:rPr>
                <w:rFonts w:ascii="Times New Roman" w:eastAsia="Times New Roman" w:hAnsi="Times New Roman" w:cs="Times New Roman"/>
                <w:i/>
                <w:iCs/>
                <w:sz w:val="20"/>
                <w:szCs w:val="20"/>
                <w:lang w:val="en"/>
              </w:rPr>
            </w:pPr>
          </w:p>
          <w:p w14:paraId="2868DCEE" w14:textId="242F2787" w:rsidR="6F9D1639" w:rsidRDefault="6F9D1639" w:rsidP="6F9D1639">
            <w:pPr>
              <w:rPr>
                <w:rFonts w:ascii="Times New Roman" w:eastAsia="Times New Roman" w:hAnsi="Times New Roman" w:cs="Times New Roman"/>
                <w:i/>
                <w:iCs/>
                <w:sz w:val="20"/>
                <w:szCs w:val="20"/>
                <w:lang w:val="en"/>
              </w:rPr>
            </w:pPr>
          </w:p>
          <w:p w14:paraId="3111C0DB" w14:textId="735B96B9" w:rsidR="6F9D1639" w:rsidRDefault="6F9D1639" w:rsidP="6F9D1639">
            <w:pPr>
              <w:rPr>
                <w:rFonts w:ascii="Times New Roman" w:eastAsia="Times New Roman" w:hAnsi="Times New Roman" w:cs="Times New Roman"/>
                <w:i/>
                <w:iCs/>
                <w:sz w:val="20"/>
                <w:szCs w:val="20"/>
                <w:lang w:val="en"/>
              </w:rPr>
            </w:pPr>
          </w:p>
          <w:p w14:paraId="470A2F63" w14:textId="634840E7"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6C6D4BCD" w14:textId="28D29575" w:rsidR="6F9D1639" w:rsidRDefault="6F9D1639" w:rsidP="6F9D1639">
            <w:pPr>
              <w:rPr>
                <w:rFonts w:ascii="Times New Roman" w:eastAsia="Times New Roman" w:hAnsi="Times New Roman" w:cs="Times New Roman"/>
                <w:i/>
                <w:iCs/>
                <w:sz w:val="20"/>
                <w:szCs w:val="20"/>
                <w:lang w:val="en"/>
              </w:rPr>
            </w:pPr>
          </w:p>
          <w:p w14:paraId="2883C282" w14:textId="34E46877" w:rsidR="6F9D1639" w:rsidRDefault="6F9D1639" w:rsidP="6F9D1639">
            <w:pPr>
              <w:rPr>
                <w:rFonts w:ascii="Times New Roman" w:eastAsia="Times New Roman" w:hAnsi="Times New Roman" w:cs="Times New Roman"/>
                <w:i/>
                <w:iCs/>
                <w:sz w:val="20"/>
                <w:szCs w:val="20"/>
                <w:lang w:val="en"/>
              </w:rPr>
            </w:pPr>
          </w:p>
          <w:p w14:paraId="3ECF79BC" w14:textId="1A900A9C" w:rsidR="6F9D1639" w:rsidRDefault="6F9D1639" w:rsidP="6F9D1639">
            <w:pPr>
              <w:rPr>
                <w:rFonts w:ascii="Times New Roman" w:eastAsia="Times New Roman" w:hAnsi="Times New Roman" w:cs="Times New Roman"/>
                <w:i/>
                <w:iCs/>
                <w:sz w:val="20"/>
                <w:szCs w:val="20"/>
                <w:lang w:val="en"/>
              </w:rPr>
            </w:pPr>
          </w:p>
          <w:p w14:paraId="500C1F1B" w14:textId="641D61F0" w:rsidR="6F9D1639" w:rsidRDefault="6F9D1639" w:rsidP="6F9D1639">
            <w:pPr>
              <w:rPr>
                <w:rFonts w:ascii="Times New Roman" w:eastAsia="Times New Roman" w:hAnsi="Times New Roman" w:cs="Times New Roman"/>
                <w:i/>
                <w:iCs/>
                <w:sz w:val="20"/>
                <w:szCs w:val="20"/>
                <w:lang w:val="en"/>
              </w:rPr>
            </w:pPr>
          </w:p>
          <w:p w14:paraId="44B07933" w14:textId="3E5C583E" w:rsidR="6F9D1639" w:rsidRDefault="6F9D1639" w:rsidP="6F9D1639">
            <w:pPr>
              <w:rPr>
                <w:rFonts w:ascii="Times New Roman" w:eastAsia="Times New Roman" w:hAnsi="Times New Roman" w:cs="Times New Roman"/>
                <w:i/>
                <w:iCs/>
                <w:sz w:val="20"/>
                <w:szCs w:val="20"/>
                <w:lang w:val="en"/>
              </w:rPr>
            </w:pPr>
          </w:p>
          <w:p w14:paraId="1C94E190" w14:textId="1061A3AA" w:rsidR="6F9D1639" w:rsidRDefault="6F9D1639" w:rsidP="6F9D1639">
            <w:pPr>
              <w:rPr>
                <w:rFonts w:ascii="Times New Roman" w:eastAsia="Times New Roman" w:hAnsi="Times New Roman" w:cs="Times New Roman"/>
                <w:i/>
                <w:iCs/>
                <w:sz w:val="20"/>
                <w:szCs w:val="20"/>
                <w:lang w:val="en"/>
              </w:rPr>
            </w:pPr>
          </w:p>
          <w:p w14:paraId="574DF76E" w14:textId="541E25CF"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tc>
        <w:tc>
          <w:tcPr>
            <w:tcW w:w="2801" w:type="dxa"/>
          </w:tcPr>
          <w:p w14:paraId="0E04A910" w14:textId="72B9A2FC"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Meet at least once a year regarding assistive technologies. </w:t>
            </w:r>
          </w:p>
          <w:p w14:paraId="7D1831FA" w14:textId="454339EF" w:rsidR="6F9D1639" w:rsidRDefault="6F9D1639" w:rsidP="6F9D1639">
            <w:pPr>
              <w:rPr>
                <w:rFonts w:ascii="Times New Roman" w:eastAsia="Times New Roman" w:hAnsi="Times New Roman" w:cs="Times New Roman"/>
                <w:i/>
                <w:iCs/>
                <w:sz w:val="20"/>
                <w:szCs w:val="20"/>
                <w:lang w:val="en"/>
              </w:rPr>
            </w:pPr>
          </w:p>
          <w:p w14:paraId="4D82A061" w14:textId="6BC69D6C" w:rsidR="6F9D1639" w:rsidRDefault="6F9D1639" w:rsidP="6F9D1639">
            <w:pPr>
              <w:rPr>
                <w:rFonts w:ascii="Times New Roman" w:eastAsia="Times New Roman" w:hAnsi="Times New Roman" w:cs="Times New Roman"/>
                <w:i/>
                <w:iCs/>
                <w:sz w:val="20"/>
                <w:szCs w:val="20"/>
                <w:lang w:val="en"/>
              </w:rPr>
            </w:pPr>
          </w:p>
          <w:p w14:paraId="6622CB48" w14:textId="7B11D9A0" w:rsidR="6F9D1639" w:rsidRDefault="6F9D1639" w:rsidP="6F9D1639">
            <w:pPr>
              <w:rPr>
                <w:rFonts w:ascii="Times New Roman" w:eastAsia="Times New Roman" w:hAnsi="Times New Roman" w:cs="Times New Roman"/>
                <w:i/>
                <w:iCs/>
                <w:sz w:val="20"/>
                <w:szCs w:val="20"/>
                <w:lang w:val="en"/>
              </w:rPr>
            </w:pPr>
          </w:p>
          <w:p w14:paraId="0F758614" w14:textId="5C969983" w:rsidR="6F9D1639" w:rsidRDefault="6F9D1639" w:rsidP="6F9D1639">
            <w:pPr>
              <w:rPr>
                <w:rFonts w:ascii="Times New Roman" w:eastAsia="Times New Roman" w:hAnsi="Times New Roman" w:cs="Times New Roman"/>
                <w:i/>
                <w:iCs/>
                <w:sz w:val="20"/>
                <w:szCs w:val="20"/>
                <w:lang w:val="en"/>
              </w:rPr>
            </w:pPr>
          </w:p>
          <w:p w14:paraId="5344B5D8" w14:textId="616C28A7" w:rsidR="6F9D1639" w:rsidRDefault="6F9D1639" w:rsidP="6F9D1639">
            <w:pPr>
              <w:rPr>
                <w:rFonts w:ascii="Times New Roman" w:eastAsia="Times New Roman" w:hAnsi="Times New Roman" w:cs="Times New Roman"/>
                <w:i/>
                <w:iCs/>
                <w:sz w:val="20"/>
                <w:szCs w:val="20"/>
                <w:lang w:val="en"/>
              </w:rPr>
            </w:pPr>
          </w:p>
          <w:p w14:paraId="4A34EAF8" w14:textId="080AEE50" w:rsidR="6F9D1639" w:rsidRDefault="6F9D1639" w:rsidP="6F9D1639">
            <w:pPr>
              <w:rPr>
                <w:rFonts w:ascii="Times New Roman" w:eastAsia="Times New Roman" w:hAnsi="Times New Roman" w:cs="Times New Roman"/>
                <w:i/>
                <w:iCs/>
                <w:sz w:val="20"/>
                <w:szCs w:val="20"/>
                <w:lang w:val="en"/>
              </w:rPr>
            </w:pPr>
          </w:p>
          <w:p w14:paraId="24DE85CE" w14:textId="528676DF"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Conduct an inventory each semester.</w:t>
            </w:r>
          </w:p>
          <w:p w14:paraId="3D528E6B" w14:textId="47AEDDF2" w:rsidR="6F9D1639" w:rsidRDefault="6F9D1639" w:rsidP="6F9D1639">
            <w:pPr>
              <w:rPr>
                <w:rFonts w:ascii="Times New Roman" w:eastAsia="Times New Roman" w:hAnsi="Times New Roman" w:cs="Times New Roman"/>
                <w:i/>
                <w:iCs/>
                <w:sz w:val="20"/>
                <w:szCs w:val="20"/>
                <w:lang w:val="en"/>
              </w:rPr>
            </w:pPr>
          </w:p>
          <w:p w14:paraId="59370CC9" w14:textId="1FC57A5B" w:rsidR="6F9D1639" w:rsidRDefault="6F9D1639" w:rsidP="6F9D1639">
            <w:pPr>
              <w:rPr>
                <w:rFonts w:ascii="Times New Roman" w:eastAsia="Times New Roman" w:hAnsi="Times New Roman" w:cs="Times New Roman"/>
                <w:i/>
                <w:iCs/>
                <w:sz w:val="20"/>
                <w:szCs w:val="20"/>
                <w:lang w:val="en"/>
              </w:rPr>
            </w:pPr>
          </w:p>
          <w:p w14:paraId="3FA0C4D4" w14:textId="43454C8E" w:rsidR="6F9D1639" w:rsidRDefault="6F9D1639" w:rsidP="6F9D1639">
            <w:pPr>
              <w:rPr>
                <w:rFonts w:ascii="Times New Roman" w:eastAsia="Times New Roman" w:hAnsi="Times New Roman" w:cs="Times New Roman"/>
                <w:i/>
                <w:iCs/>
                <w:sz w:val="20"/>
                <w:szCs w:val="20"/>
                <w:lang w:val="en"/>
              </w:rPr>
            </w:pPr>
          </w:p>
          <w:p w14:paraId="63A726AB" w14:textId="726C2B7A" w:rsidR="6F9D1639" w:rsidRDefault="6F9D1639" w:rsidP="6F9D1639">
            <w:pPr>
              <w:rPr>
                <w:rFonts w:ascii="Times New Roman" w:eastAsia="Times New Roman" w:hAnsi="Times New Roman" w:cs="Times New Roman"/>
                <w:i/>
                <w:iCs/>
                <w:sz w:val="20"/>
                <w:szCs w:val="20"/>
                <w:lang w:val="en"/>
              </w:rPr>
            </w:pPr>
          </w:p>
          <w:p w14:paraId="3EA5205C" w14:textId="0F439085" w:rsidR="6F9D1639" w:rsidRDefault="6F9D1639" w:rsidP="6F9D1639">
            <w:pPr>
              <w:rPr>
                <w:rFonts w:ascii="Times New Roman" w:eastAsia="Times New Roman" w:hAnsi="Times New Roman" w:cs="Times New Roman"/>
                <w:i/>
                <w:iCs/>
                <w:sz w:val="20"/>
                <w:szCs w:val="20"/>
                <w:lang w:val="en"/>
              </w:rPr>
            </w:pPr>
          </w:p>
          <w:p w14:paraId="65141AE6" w14:textId="0A4EF9B5" w:rsidR="6F9D1639" w:rsidRDefault="6F9D1639" w:rsidP="6F9D1639">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Provide faculty with specific information regarding assistive technologies per semester during New and returning Faculty Orientation .  </w:t>
            </w:r>
          </w:p>
        </w:tc>
      </w:tr>
    </w:tbl>
    <w:p w14:paraId="7DC5D7C0" w14:textId="77777777" w:rsidR="008D0FDC" w:rsidRPr="008D0FDC" w:rsidRDefault="008D0FDC" w:rsidP="00794152">
      <w:pPr>
        <w:spacing w:line="240" w:lineRule="auto"/>
        <w:rPr>
          <w:rFonts w:ascii="Times New Roman" w:eastAsia="Times New Roman" w:hAnsi="Times New Roman" w:cs="Times New Roman"/>
          <w:color w:val="333333"/>
          <w:sz w:val="24"/>
          <w:szCs w:val="24"/>
          <w:u w:val="single"/>
          <w:lang w:val="en"/>
        </w:rPr>
      </w:pPr>
    </w:p>
    <w:p w14:paraId="60BA98A2" w14:textId="77777777" w:rsidR="00750F35" w:rsidRDefault="6F9D1639" w:rsidP="6F9D1639">
      <w:pPr>
        <w:spacing w:line="240" w:lineRule="auto"/>
        <w:rPr>
          <w:rFonts w:ascii="Times New Roman" w:eastAsia="Times New Roman" w:hAnsi="Times New Roman" w:cs="Times New Roman"/>
          <w:sz w:val="24"/>
          <w:szCs w:val="24"/>
        </w:rPr>
      </w:pPr>
      <w:r w:rsidRPr="6F9D1639">
        <w:rPr>
          <w:rFonts w:ascii="Times New Roman" w:eastAsia="Times New Roman" w:hAnsi="Times New Roman" w:cs="Times New Roman"/>
          <w:b/>
          <w:bCs/>
          <w:sz w:val="24"/>
          <w:szCs w:val="24"/>
        </w:rPr>
        <w:t>1.  Who:</w:t>
      </w:r>
      <w:r w:rsidRPr="6F9D1639">
        <w:rPr>
          <w:rFonts w:ascii="Times New Roman" w:eastAsia="Times New Roman" w:hAnsi="Times New Roman" w:cs="Times New Roman"/>
          <w:sz w:val="24"/>
          <w:szCs w:val="24"/>
        </w:rPr>
        <w:t xml:space="preserve"> We will target all students who disclose eligibility for accommodations and request services each semester by submitting their schedule. </w:t>
      </w:r>
    </w:p>
    <w:p w14:paraId="11B615EB" w14:textId="77777777" w:rsidR="00B15650" w:rsidRDefault="00B15650" w:rsidP="00794152">
      <w:pPr>
        <w:shd w:val="clear" w:color="auto" w:fill="FFFFFF" w:themeFill="background1"/>
        <w:rPr>
          <w:rFonts w:ascii="Times New Roman" w:hAnsi="Times New Roman" w:cs="Times New Roman"/>
          <w:sz w:val="24"/>
          <w:szCs w:val="24"/>
        </w:rPr>
      </w:pPr>
    </w:p>
    <w:p w14:paraId="460A9046" w14:textId="77777777" w:rsidR="00B15650" w:rsidRPr="00EA2A64" w:rsidRDefault="6F9D1639" w:rsidP="6F9D1639">
      <w:pPr>
        <w:shd w:val="clear" w:color="auto" w:fill="FFFFFF" w:themeFill="background1"/>
        <w:rPr>
          <w:rFonts w:ascii="Times New Roman" w:eastAsia="Times New Roman" w:hAnsi="Times New Roman" w:cs="Times New Roman"/>
          <w:sz w:val="24"/>
          <w:szCs w:val="24"/>
        </w:rPr>
      </w:pPr>
      <w:r w:rsidRPr="6F9D1639">
        <w:rPr>
          <w:rFonts w:ascii="Times New Roman" w:eastAsia="Times New Roman" w:hAnsi="Times New Roman" w:cs="Times New Roman"/>
          <w:b/>
          <w:bCs/>
          <w:sz w:val="24"/>
          <w:szCs w:val="24"/>
        </w:rPr>
        <w:t xml:space="preserve">2.  When will the outcomes be assessed? When and in what forum will the results of the assessment be discussed?  </w:t>
      </w:r>
      <w:r w:rsidRPr="6F9D1639">
        <w:rPr>
          <w:rFonts w:ascii="Times New Roman" w:eastAsia="Times New Roman" w:hAnsi="Times New Roman" w:cs="Times New Roman"/>
          <w:sz w:val="24"/>
          <w:szCs w:val="24"/>
        </w:rPr>
        <w:t xml:space="preserve"> </w:t>
      </w:r>
    </w:p>
    <w:p w14:paraId="32E3BCA4" w14:textId="1427DB75" w:rsidR="00FA7203" w:rsidRPr="00FA7203" w:rsidRDefault="00FA7203" w:rsidP="6F9D1639">
      <w:pPr>
        <w:shd w:val="clear" w:color="auto" w:fill="FFFFFF" w:themeFill="background1"/>
        <w:rPr>
          <w:rFonts w:ascii="Times New Roman" w:eastAsia="Times New Roman" w:hAnsi="Times New Roman" w:cs="Times New Roman"/>
          <w:iCs/>
          <w:sz w:val="24"/>
          <w:szCs w:val="24"/>
        </w:rPr>
      </w:pPr>
      <w:r w:rsidRPr="00FA7203">
        <w:rPr>
          <w:rFonts w:ascii="Times New Roman" w:eastAsia="Times New Roman" w:hAnsi="Times New Roman" w:cs="Times New Roman"/>
          <w:iCs/>
          <w:sz w:val="24"/>
          <w:szCs w:val="24"/>
        </w:rPr>
        <w:t xml:space="preserve">UNM-LA Accessibility Resources will use a </w:t>
      </w:r>
      <w:bookmarkStart w:id="0" w:name="_GoBack"/>
      <w:bookmarkEnd w:id="0"/>
      <w:r w:rsidRPr="00FA7203">
        <w:rPr>
          <w:rFonts w:ascii="Times New Roman" w:eastAsia="Times New Roman" w:hAnsi="Times New Roman" w:cs="Times New Roman"/>
          <w:iCs/>
          <w:sz w:val="24"/>
          <w:szCs w:val="24"/>
        </w:rPr>
        <w:t>one-year cycle of assessment. The data and evidence that will be collected is highlighted in the table below.</w:t>
      </w:r>
    </w:p>
    <w:tbl>
      <w:tblPr>
        <w:tblStyle w:val="TableGrid"/>
        <w:tblW w:w="0" w:type="auto"/>
        <w:tblLook w:val="04A0" w:firstRow="1" w:lastRow="0" w:firstColumn="1" w:lastColumn="0" w:noHBand="0" w:noVBand="1"/>
      </w:tblPr>
      <w:tblGrid>
        <w:gridCol w:w="1731"/>
        <w:gridCol w:w="2427"/>
        <w:gridCol w:w="1423"/>
        <w:gridCol w:w="1236"/>
        <w:gridCol w:w="1994"/>
        <w:gridCol w:w="1338"/>
        <w:gridCol w:w="2801"/>
      </w:tblGrid>
      <w:tr w:rsidR="00FA7203" w14:paraId="5ED130F0" w14:textId="77777777" w:rsidTr="00D43AB3">
        <w:tc>
          <w:tcPr>
            <w:tcW w:w="1731" w:type="dxa"/>
          </w:tcPr>
          <w:p w14:paraId="57111AE2"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Broad Goals</w:t>
            </w:r>
          </w:p>
        </w:tc>
        <w:tc>
          <w:tcPr>
            <w:tcW w:w="2427" w:type="dxa"/>
          </w:tcPr>
          <w:p w14:paraId="464128F7"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Student Learning and/or Administrative Unit Outcomes</w:t>
            </w:r>
          </w:p>
          <w:p w14:paraId="4CCD75E7"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(SLOs &amp; AUOs)</w:t>
            </w:r>
          </w:p>
        </w:tc>
        <w:tc>
          <w:tcPr>
            <w:tcW w:w="1423" w:type="dxa"/>
          </w:tcPr>
          <w:p w14:paraId="01310786"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Univ.</w:t>
            </w:r>
          </w:p>
          <w:p w14:paraId="50FA42AC"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Goals/</w:t>
            </w:r>
          </w:p>
          <w:p w14:paraId="2BDC93A8"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 xml:space="preserve">UNM </w:t>
            </w:r>
          </w:p>
          <w:p w14:paraId="48196ACC"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Strategic</w:t>
            </w:r>
          </w:p>
          <w:p w14:paraId="1222FAFD"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Plan/Los Alamos Strategic Plan</w:t>
            </w:r>
          </w:p>
        </w:tc>
        <w:tc>
          <w:tcPr>
            <w:tcW w:w="1236" w:type="dxa"/>
          </w:tcPr>
          <w:p w14:paraId="63037E72"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When</w:t>
            </w:r>
          </w:p>
          <w:p w14:paraId="1816C0A5"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Assessed</w:t>
            </w:r>
          </w:p>
        </w:tc>
        <w:tc>
          <w:tcPr>
            <w:tcW w:w="1994" w:type="dxa"/>
          </w:tcPr>
          <w:p w14:paraId="3BE93CA1"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Assessment Method (s)/</w:t>
            </w:r>
          </w:p>
          <w:p w14:paraId="7DC7B949"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Activity, unit, etc. if</w:t>
            </w:r>
          </w:p>
          <w:p w14:paraId="721C2CB0"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relevant</w:t>
            </w:r>
          </w:p>
        </w:tc>
        <w:tc>
          <w:tcPr>
            <w:tcW w:w="1338" w:type="dxa"/>
          </w:tcPr>
          <w:p w14:paraId="3DEB4FDA"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Direct/</w:t>
            </w:r>
          </w:p>
          <w:p w14:paraId="0763380A" w14:textId="77777777" w:rsidR="00FA7203" w:rsidRPr="00A1560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Indirect</w:t>
            </w:r>
          </w:p>
        </w:tc>
        <w:tc>
          <w:tcPr>
            <w:tcW w:w="2801" w:type="dxa"/>
          </w:tcPr>
          <w:p w14:paraId="046982F2" w14:textId="77777777" w:rsidR="00FA7203" w:rsidRPr="000D4F58" w:rsidRDefault="00FA7203" w:rsidP="00D43AB3">
            <w:pPr>
              <w:rPr>
                <w:rFonts w:ascii="Times New Roman" w:eastAsia="Times New Roman" w:hAnsi="Times New Roman" w:cs="Times New Roman"/>
                <w:b/>
                <w:bCs/>
                <w:color w:val="333333"/>
                <w:lang w:val="en"/>
              </w:rPr>
            </w:pPr>
            <w:r w:rsidRPr="6F9D1639">
              <w:rPr>
                <w:rFonts w:ascii="Times New Roman" w:eastAsia="Times New Roman" w:hAnsi="Times New Roman" w:cs="Times New Roman"/>
                <w:b/>
                <w:bCs/>
                <w:color w:val="333333"/>
                <w:lang w:val="en"/>
              </w:rPr>
              <w:t>*Criteria to determine success</w:t>
            </w:r>
          </w:p>
        </w:tc>
      </w:tr>
      <w:tr w:rsidR="00FA7203" w14:paraId="1096C346" w14:textId="77777777" w:rsidTr="00D43AB3">
        <w:trPr>
          <w:trHeight w:val="79"/>
        </w:trPr>
        <w:tc>
          <w:tcPr>
            <w:tcW w:w="1731" w:type="dxa"/>
            <w:vMerge w:val="restart"/>
          </w:tcPr>
          <w:p w14:paraId="1A4F5BC7" w14:textId="77777777" w:rsidR="00FA7203" w:rsidRPr="00AD2186" w:rsidRDefault="00FA7203" w:rsidP="00D43AB3">
            <w:pPr>
              <w:rPr>
                <w:rFonts w:ascii="Times New Roman" w:eastAsia="Times New Roman" w:hAnsi="Times New Roman" w:cs="Times New Roman"/>
                <w:i/>
                <w:iCs/>
                <w:color w:val="333333"/>
                <w:sz w:val="24"/>
                <w:szCs w:val="24"/>
                <w:lang w:val="en"/>
              </w:rPr>
            </w:pPr>
            <w:r w:rsidRPr="6F9D1639">
              <w:rPr>
                <w:rFonts w:ascii="Times New Roman" w:eastAsia="Times New Roman" w:hAnsi="Times New Roman" w:cs="Times New Roman"/>
                <w:b/>
                <w:bCs/>
                <w:color w:val="333333"/>
                <w:sz w:val="24"/>
                <w:szCs w:val="24"/>
                <w:lang w:val="en"/>
              </w:rPr>
              <w:t>Goal 1:</w:t>
            </w:r>
            <w:r w:rsidRPr="6F9D1639">
              <w:rPr>
                <w:rFonts w:ascii="Times New Roman" w:eastAsia="Times New Roman" w:hAnsi="Times New Roman" w:cs="Times New Roman"/>
                <w:color w:val="333333"/>
                <w:sz w:val="24"/>
                <w:szCs w:val="24"/>
                <w:lang w:val="en"/>
              </w:rPr>
              <w:t xml:space="preserve"> To </w:t>
            </w:r>
            <w:r w:rsidRPr="6F9D1639">
              <w:rPr>
                <w:rFonts w:ascii="Times New Roman" w:eastAsia="Times New Roman" w:hAnsi="Times New Roman" w:cs="Times New Roman"/>
                <w:sz w:val="24"/>
                <w:szCs w:val="24"/>
              </w:rPr>
              <w:t>ensure all students with disabilities an equal opportunity for successful participation and achievement while attending UNM Los Alamos</w:t>
            </w:r>
          </w:p>
          <w:p w14:paraId="7180AD0B" w14:textId="77777777" w:rsidR="00FA7203" w:rsidRPr="00AD2186" w:rsidRDefault="00FA7203" w:rsidP="00D43AB3">
            <w:pPr>
              <w:rPr>
                <w:rFonts w:ascii="Times New Roman" w:eastAsia="Times New Roman" w:hAnsi="Times New Roman" w:cs="Times New Roman"/>
                <w:b/>
                <w:color w:val="333333"/>
                <w:sz w:val="24"/>
                <w:szCs w:val="24"/>
                <w:lang w:val="en"/>
              </w:rPr>
            </w:pPr>
          </w:p>
        </w:tc>
        <w:tc>
          <w:tcPr>
            <w:tcW w:w="2427" w:type="dxa"/>
          </w:tcPr>
          <w:p w14:paraId="707B7156" w14:textId="77777777" w:rsidR="00FA7203" w:rsidRPr="00992F04"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AUO1.1:</w:t>
            </w:r>
            <w:r w:rsidRPr="6F9D1639">
              <w:rPr>
                <w:rFonts w:ascii="Times New Roman" w:eastAsia="Times New Roman" w:hAnsi="Times New Roman" w:cs="Times New Roman"/>
                <w:i/>
                <w:iCs/>
                <w:sz w:val="20"/>
                <w:szCs w:val="20"/>
              </w:rPr>
              <w:t xml:space="preserve"> Work with schools to provide and  information to prospective students and dual credit students, about the accessibility process (i.e., appropriate IEP/verification paperwork, etc.) and resources offered at UNM Los Alamos</w:t>
            </w:r>
          </w:p>
        </w:tc>
        <w:tc>
          <w:tcPr>
            <w:tcW w:w="1423" w:type="dxa"/>
          </w:tcPr>
          <w:p w14:paraId="4AB7D146"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08E44CF7"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Spring</w:t>
            </w:r>
          </w:p>
          <w:p w14:paraId="39694DBD" w14:textId="77777777" w:rsidR="00FA7203" w:rsidRDefault="00FA7203" w:rsidP="00D43AB3">
            <w:pPr>
              <w:rPr>
                <w:rFonts w:ascii="Times New Roman" w:eastAsia="Times New Roman" w:hAnsi="Times New Roman" w:cs="Times New Roman"/>
                <w:i/>
                <w:color w:val="333333"/>
                <w:sz w:val="20"/>
                <w:szCs w:val="20"/>
                <w:lang w:val="en"/>
              </w:rPr>
            </w:pPr>
          </w:p>
          <w:p w14:paraId="17D8135F" w14:textId="77777777" w:rsidR="00FA7203" w:rsidRDefault="00FA7203" w:rsidP="00D43AB3">
            <w:pPr>
              <w:rPr>
                <w:rFonts w:ascii="Times New Roman" w:eastAsia="Times New Roman" w:hAnsi="Times New Roman" w:cs="Times New Roman"/>
                <w:i/>
                <w:color w:val="333333"/>
                <w:sz w:val="20"/>
                <w:szCs w:val="20"/>
                <w:lang w:val="en"/>
              </w:rPr>
            </w:pPr>
          </w:p>
          <w:p w14:paraId="576BD078" w14:textId="77777777" w:rsidR="00FA7203" w:rsidRDefault="00FA7203" w:rsidP="00D43AB3">
            <w:pPr>
              <w:rPr>
                <w:rFonts w:ascii="Times New Roman" w:eastAsia="Times New Roman" w:hAnsi="Times New Roman" w:cs="Times New Roman"/>
                <w:i/>
                <w:color w:val="333333"/>
                <w:sz w:val="20"/>
                <w:szCs w:val="20"/>
                <w:lang w:val="en"/>
              </w:rPr>
            </w:pPr>
          </w:p>
          <w:p w14:paraId="5E2964D5" w14:textId="77777777" w:rsidR="00FA7203" w:rsidRDefault="00FA7203" w:rsidP="00D43AB3">
            <w:pPr>
              <w:rPr>
                <w:rFonts w:ascii="Times New Roman" w:eastAsia="Times New Roman" w:hAnsi="Times New Roman" w:cs="Times New Roman"/>
                <w:i/>
                <w:color w:val="333333"/>
                <w:sz w:val="20"/>
                <w:szCs w:val="20"/>
                <w:lang w:val="en"/>
              </w:rPr>
            </w:pPr>
          </w:p>
          <w:p w14:paraId="750E2607"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Annually</w:t>
            </w:r>
          </w:p>
        </w:tc>
        <w:tc>
          <w:tcPr>
            <w:tcW w:w="1994" w:type="dxa"/>
          </w:tcPr>
          <w:p w14:paraId="3AD5D4E7" w14:textId="77777777" w:rsidR="00FA7203" w:rsidRDefault="00FA7203" w:rsidP="00D43AB3">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 xml:space="preserve">Create and distribute a brochure of services and steps to obtaining services </w:t>
            </w:r>
          </w:p>
          <w:p w14:paraId="38556D39" w14:textId="77777777" w:rsidR="00FA7203" w:rsidRDefault="00FA7203" w:rsidP="00D43AB3">
            <w:pPr>
              <w:rPr>
                <w:rFonts w:ascii="Times New Roman" w:hAnsi="Times New Roman" w:cs="Times New Roman"/>
                <w:i/>
                <w:iCs/>
                <w:sz w:val="20"/>
                <w:szCs w:val="20"/>
              </w:rPr>
            </w:pPr>
          </w:p>
          <w:p w14:paraId="404BEC3D" w14:textId="77777777" w:rsidR="00FA7203" w:rsidRPr="00992F04" w:rsidRDefault="00FA7203" w:rsidP="00D43AB3">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Help with College Day visits and special student groups on campus and provide information about Accessibility services at UNM-LA</w:t>
            </w:r>
          </w:p>
        </w:tc>
        <w:tc>
          <w:tcPr>
            <w:tcW w:w="1338" w:type="dxa"/>
          </w:tcPr>
          <w:p w14:paraId="3BB2B368"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51996F0D" w14:textId="77777777" w:rsidR="00FA7203" w:rsidRDefault="00FA7203" w:rsidP="00D43AB3">
            <w:pPr>
              <w:rPr>
                <w:rFonts w:ascii="Times New Roman" w:eastAsia="Times New Roman" w:hAnsi="Times New Roman" w:cs="Times New Roman"/>
                <w:i/>
                <w:color w:val="333333"/>
                <w:sz w:val="20"/>
                <w:szCs w:val="20"/>
                <w:lang w:val="en"/>
              </w:rPr>
            </w:pPr>
          </w:p>
          <w:p w14:paraId="06463080" w14:textId="77777777" w:rsidR="00FA7203" w:rsidRDefault="00FA7203" w:rsidP="00D43AB3">
            <w:pPr>
              <w:rPr>
                <w:rFonts w:ascii="Times New Roman" w:eastAsia="Times New Roman" w:hAnsi="Times New Roman" w:cs="Times New Roman"/>
                <w:i/>
                <w:color w:val="333333"/>
                <w:sz w:val="20"/>
                <w:szCs w:val="20"/>
                <w:lang w:val="en"/>
              </w:rPr>
            </w:pPr>
          </w:p>
          <w:p w14:paraId="4DBF4BC2" w14:textId="77777777" w:rsidR="00FA7203" w:rsidRDefault="00FA7203" w:rsidP="00D43AB3">
            <w:pPr>
              <w:rPr>
                <w:rFonts w:ascii="Times New Roman" w:eastAsia="Times New Roman" w:hAnsi="Times New Roman" w:cs="Times New Roman"/>
                <w:i/>
                <w:color w:val="333333"/>
                <w:sz w:val="20"/>
                <w:szCs w:val="20"/>
                <w:lang w:val="en"/>
              </w:rPr>
            </w:pPr>
          </w:p>
          <w:p w14:paraId="3ECA203A" w14:textId="77777777" w:rsidR="00FA7203" w:rsidRDefault="00FA7203" w:rsidP="00D43AB3">
            <w:pPr>
              <w:rPr>
                <w:rFonts w:ascii="Times New Roman" w:eastAsia="Times New Roman" w:hAnsi="Times New Roman" w:cs="Times New Roman"/>
                <w:i/>
                <w:color w:val="333333"/>
                <w:sz w:val="20"/>
                <w:szCs w:val="20"/>
                <w:lang w:val="en"/>
              </w:rPr>
            </w:pPr>
          </w:p>
          <w:p w14:paraId="6B43273C"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tc>
        <w:tc>
          <w:tcPr>
            <w:tcW w:w="2801" w:type="dxa"/>
          </w:tcPr>
          <w:p w14:paraId="0A4524A8" w14:textId="77777777" w:rsidR="00FA7203" w:rsidRDefault="00FA7203" w:rsidP="00D43AB3">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Create and/or update the brochure annually, as needed</w:t>
            </w:r>
          </w:p>
          <w:p w14:paraId="199BFE40" w14:textId="77777777" w:rsidR="00FA7203" w:rsidRDefault="00FA7203" w:rsidP="00D43AB3">
            <w:pPr>
              <w:rPr>
                <w:rFonts w:ascii="Times New Roman" w:hAnsi="Times New Roman" w:cs="Times New Roman"/>
                <w:i/>
                <w:sz w:val="20"/>
                <w:szCs w:val="20"/>
                <w:lang w:bidi="x-none"/>
              </w:rPr>
            </w:pPr>
          </w:p>
          <w:p w14:paraId="1075A017" w14:textId="77777777" w:rsidR="00FA7203" w:rsidRDefault="00FA7203" w:rsidP="00D43AB3">
            <w:pPr>
              <w:rPr>
                <w:rFonts w:ascii="Times New Roman" w:hAnsi="Times New Roman" w:cs="Times New Roman"/>
                <w:i/>
                <w:sz w:val="20"/>
                <w:szCs w:val="20"/>
                <w:lang w:bidi="x-none"/>
              </w:rPr>
            </w:pPr>
          </w:p>
          <w:p w14:paraId="0B8B46BC" w14:textId="77777777" w:rsidR="00FA7203" w:rsidRDefault="00FA7203" w:rsidP="00D43AB3">
            <w:pPr>
              <w:rPr>
                <w:rFonts w:ascii="Times New Roman" w:eastAsia="Times New Roman" w:hAnsi="Times New Roman" w:cs="Times New Roman"/>
                <w:i/>
                <w:color w:val="333333"/>
                <w:sz w:val="20"/>
                <w:szCs w:val="20"/>
                <w:lang w:val="en"/>
              </w:rPr>
            </w:pPr>
          </w:p>
          <w:p w14:paraId="79254C7F"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Participate events as scheduled.</w:t>
            </w:r>
          </w:p>
          <w:p w14:paraId="26F498CD" w14:textId="77777777" w:rsidR="00FA7203" w:rsidRPr="000D4F58" w:rsidRDefault="00FA7203" w:rsidP="00D43AB3">
            <w:pPr>
              <w:rPr>
                <w:rFonts w:ascii="Times New Roman" w:eastAsia="Times New Roman" w:hAnsi="Times New Roman" w:cs="Times New Roman"/>
                <w:i/>
                <w:color w:val="333333"/>
                <w:sz w:val="20"/>
                <w:szCs w:val="20"/>
                <w:lang w:val="en"/>
              </w:rPr>
            </w:pPr>
          </w:p>
        </w:tc>
      </w:tr>
      <w:tr w:rsidR="00FA7203" w14:paraId="68844ACA" w14:textId="77777777" w:rsidTr="00D43AB3">
        <w:trPr>
          <w:trHeight w:val="530"/>
        </w:trPr>
        <w:tc>
          <w:tcPr>
            <w:tcW w:w="1731" w:type="dxa"/>
            <w:vMerge/>
          </w:tcPr>
          <w:p w14:paraId="02CDFCE5" w14:textId="77777777" w:rsidR="00FA7203" w:rsidRPr="00AD2186" w:rsidRDefault="00FA7203" w:rsidP="00D43AB3">
            <w:pPr>
              <w:rPr>
                <w:rFonts w:ascii="Times New Roman" w:eastAsia="Times New Roman" w:hAnsi="Times New Roman" w:cs="Times New Roman"/>
                <w:b/>
                <w:color w:val="333333"/>
                <w:sz w:val="24"/>
                <w:szCs w:val="24"/>
                <w:lang w:val="en"/>
              </w:rPr>
            </w:pPr>
          </w:p>
        </w:tc>
        <w:tc>
          <w:tcPr>
            <w:tcW w:w="2427" w:type="dxa"/>
          </w:tcPr>
          <w:p w14:paraId="336B93F7"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AUO1.2: Provide ongoing communication to new and returning students, staff and faculty regarding the accessibility process and services</w:t>
            </w:r>
          </w:p>
        </w:tc>
        <w:tc>
          <w:tcPr>
            <w:tcW w:w="1423" w:type="dxa"/>
          </w:tcPr>
          <w:p w14:paraId="41183C1B"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59C6AC54"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35CDE829" w14:textId="77777777" w:rsidR="00FA7203" w:rsidRDefault="00FA7203" w:rsidP="00D43AB3">
            <w:pPr>
              <w:rPr>
                <w:rFonts w:ascii="Times New Roman" w:eastAsia="Times New Roman" w:hAnsi="Times New Roman" w:cs="Times New Roman"/>
                <w:i/>
                <w:color w:val="333333"/>
                <w:sz w:val="20"/>
                <w:szCs w:val="20"/>
                <w:lang w:val="en"/>
              </w:rPr>
            </w:pPr>
          </w:p>
          <w:p w14:paraId="375037F9" w14:textId="77777777" w:rsidR="00FA7203" w:rsidRDefault="00FA7203" w:rsidP="00D43AB3">
            <w:pPr>
              <w:rPr>
                <w:rFonts w:ascii="Times New Roman" w:eastAsia="Times New Roman" w:hAnsi="Times New Roman" w:cs="Times New Roman"/>
                <w:i/>
                <w:color w:val="333333"/>
                <w:sz w:val="20"/>
                <w:szCs w:val="20"/>
                <w:lang w:val="en"/>
              </w:rPr>
            </w:pPr>
          </w:p>
          <w:p w14:paraId="1B802573" w14:textId="77777777" w:rsidR="00FA7203" w:rsidRDefault="00FA7203" w:rsidP="00D43AB3">
            <w:pPr>
              <w:rPr>
                <w:rFonts w:ascii="Times New Roman" w:eastAsia="Times New Roman" w:hAnsi="Times New Roman" w:cs="Times New Roman"/>
                <w:i/>
                <w:color w:val="333333"/>
                <w:sz w:val="20"/>
                <w:szCs w:val="20"/>
                <w:lang w:val="en"/>
              </w:rPr>
            </w:pPr>
          </w:p>
          <w:p w14:paraId="1E296606" w14:textId="77777777" w:rsidR="00FA7203" w:rsidRDefault="00FA7203" w:rsidP="00D43AB3">
            <w:pPr>
              <w:rPr>
                <w:rFonts w:ascii="Times New Roman" w:eastAsia="Times New Roman" w:hAnsi="Times New Roman" w:cs="Times New Roman"/>
                <w:i/>
                <w:color w:val="333333"/>
                <w:sz w:val="20"/>
                <w:szCs w:val="20"/>
                <w:lang w:val="en"/>
              </w:rPr>
            </w:pPr>
          </w:p>
          <w:p w14:paraId="353BC554" w14:textId="77777777" w:rsidR="00FA7203" w:rsidRDefault="00FA7203" w:rsidP="00D43AB3">
            <w:pPr>
              <w:rPr>
                <w:rFonts w:ascii="Times New Roman" w:eastAsia="Times New Roman" w:hAnsi="Times New Roman" w:cs="Times New Roman"/>
                <w:i/>
                <w:color w:val="333333"/>
                <w:sz w:val="20"/>
                <w:szCs w:val="20"/>
                <w:lang w:val="en"/>
              </w:rPr>
            </w:pPr>
          </w:p>
          <w:p w14:paraId="510DF67D" w14:textId="77777777" w:rsidR="00FA7203" w:rsidRDefault="00FA7203" w:rsidP="00D43AB3">
            <w:pPr>
              <w:rPr>
                <w:rFonts w:ascii="Times New Roman" w:eastAsia="Times New Roman" w:hAnsi="Times New Roman" w:cs="Times New Roman"/>
                <w:i/>
                <w:color w:val="333333"/>
                <w:sz w:val="20"/>
                <w:szCs w:val="20"/>
                <w:lang w:val="en"/>
              </w:rPr>
            </w:pPr>
          </w:p>
          <w:p w14:paraId="1FB6047C" w14:textId="77777777" w:rsidR="00FA7203" w:rsidRDefault="00FA7203" w:rsidP="00D43AB3">
            <w:pPr>
              <w:rPr>
                <w:rFonts w:ascii="Times New Roman" w:eastAsia="Times New Roman" w:hAnsi="Times New Roman" w:cs="Times New Roman"/>
                <w:i/>
                <w:iCs/>
                <w:color w:val="333333"/>
                <w:sz w:val="20"/>
                <w:szCs w:val="20"/>
                <w:lang w:val="en"/>
              </w:rPr>
            </w:pPr>
          </w:p>
          <w:p w14:paraId="24D6D22E" w14:textId="77777777" w:rsidR="00FA7203" w:rsidRDefault="00FA7203" w:rsidP="00D43AB3">
            <w:pPr>
              <w:rPr>
                <w:rFonts w:ascii="Times New Roman" w:eastAsia="Times New Roman" w:hAnsi="Times New Roman" w:cs="Times New Roman"/>
                <w:i/>
                <w:iCs/>
                <w:color w:val="333333"/>
                <w:sz w:val="20"/>
                <w:szCs w:val="20"/>
                <w:lang w:val="en"/>
              </w:rPr>
            </w:pPr>
          </w:p>
          <w:p w14:paraId="6049ECFA"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0F150A7D" w14:textId="77777777" w:rsidR="00FA7203" w:rsidRDefault="00FA7203" w:rsidP="00D43AB3">
            <w:pPr>
              <w:rPr>
                <w:rFonts w:ascii="Times New Roman" w:eastAsia="Times New Roman" w:hAnsi="Times New Roman" w:cs="Times New Roman"/>
                <w:i/>
                <w:color w:val="333333"/>
                <w:sz w:val="20"/>
                <w:szCs w:val="20"/>
                <w:lang w:val="en"/>
              </w:rPr>
            </w:pPr>
          </w:p>
          <w:p w14:paraId="354024D1" w14:textId="77777777" w:rsidR="00FA7203" w:rsidRDefault="00FA7203" w:rsidP="00D43AB3">
            <w:pPr>
              <w:rPr>
                <w:rFonts w:ascii="Times New Roman" w:eastAsia="Times New Roman" w:hAnsi="Times New Roman" w:cs="Times New Roman"/>
                <w:i/>
                <w:color w:val="333333"/>
                <w:sz w:val="20"/>
                <w:szCs w:val="20"/>
                <w:lang w:val="en"/>
              </w:rPr>
            </w:pPr>
          </w:p>
          <w:p w14:paraId="78D143BC" w14:textId="77777777" w:rsidR="00FA7203" w:rsidRPr="000D4F58" w:rsidRDefault="00FA7203" w:rsidP="00D43AB3">
            <w:pPr>
              <w:rPr>
                <w:rFonts w:ascii="Times New Roman" w:eastAsia="Times New Roman" w:hAnsi="Times New Roman" w:cs="Times New Roman"/>
                <w:i/>
                <w:color w:val="333333"/>
                <w:sz w:val="20"/>
                <w:szCs w:val="20"/>
                <w:lang w:val="en"/>
              </w:rPr>
            </w:pPr>
          </w:p>
        </w:tc>
        <w:tc>
          <w:tcPr>
            <w:tcW w:w="1994" w:type="dxa"/>
          </w:tcPr>
          <w:p w14:paraId="0F206D06" w14:textId="77777777" w:rsidR="00FA7203" w:rsidRDefault="00FA7203" w:rsidP="00D43AB3">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Present a session at the Faculty Orientation (i.e., PPT, outline appropriate referral process to AR, and understanding how we provide accommodations, etc.)</w:t>
            </w:r>
          </w:p>
          <w:p w14:paraId="6A033E0B" w14:textId="77777777" w:rsidR="00FA7203" w:rsidRDefault="00FA7203" w:rsidP="00D43AB3">
            <w:pPr>
              <w:rPr>
                <w:rFonts w:ascii="Times New Roman" w:hAnsi="Times New Roman" w:cs="Times New Roman"/>
                <w:i/>
                <w:iCs/>
                <w:sz w:val="20"/>
                <w:szCs w:val="20"/>
              </w:rPr>
            </w:pPr>
          </w:p>
          <w:p w14:paraId="1970150C" w14:textId="77777777" w:rsidR="00FA7203" w:rsidRPr="0033622C" w:rsidRDefault="00FA7203" w:rsidP="00D43AB3">
            <w:pPr>
              <w:rPr>
                <w:rFonts w:ascii="Times New Roman" w:eastAsia="Times New Roman" w:hAnsi="Times New Roman" w:cs="Times New Roman"/>
                <w:i/>
                <w:iCs/>
                <w:sz w:val="20"/>
                <w:szCs w:val="20"/>
              </w:rPr>
            </w:pPr>
            <w:r w:rsidRPr="6F9D1639">
              <w:rPr>
                <w:rFonts w:ascii="Times New Roman" w:eastAsia="Times New Roman" w:hAnsi="Times New Roman" w:cs="Times New Roman"/>
                <w:i/>
                <w:iCs/>
                <w:sz w:val="20"/>
                <w:szCs w:val="20"/>
              </w:rPr>
              <w:t>Present a session at the New Student Orientation (i.e., PPT, disseminate the AR brochure,, etc.)</w:t>
            </w:r>
          </w:p>
        </w:tc>
        <w:tc>
          <w:tcPr>
            <w:tcW w:w="1338" w:type="dxa"/>
          </w:tcPr>
          <w:p w14:paraId="7BE43A28"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7D9817B3" w14:textId="77777777" w:rsidR="00FA7203" w:rsidRDefault="00FA7203" w:rsidP="00D43AB3">
            <w:pPr>
              <w:rPr>
                <w:rFonts w:ascii="Times New Roman" w:eastAsia="Times New Roman" w:hAnsi="Times New Roman" w:cs="Times New Roman"/>
                <w:i/>
                <w:color w:val="333333"/>
                <w:sz w:val="20"/>
                <w:szCs w:val="20"/>
                <w:lang w:val="en"/>
              </w:rPr>
            </w:pPr>
          </w:p>
          <w:p w14:paraId="4ED221F1" w14:textId="77777777" w:rsidR="00FA7203" w:rsidRDefault="00FA7203" w:rsidP="00D43AB3">
            <w:pPr>
              <w:rPr>
                <w:rFonts w:ascii="Times New Roman" w:eastAsia="Times New Roman" w:hAnsi="Times New Roman" w:cs="Times New Roman"/>
                <w:i/>
                <w:color w:val="333333"/>
                <w:sz w:val="20"/>
                <w:szCs w:val="20"/>
                <w:lang w:val="en"/>
              </w:rPr>
            </w:pPr>
          </w:p>
          <w:p w14:paraId="6E6CF463" w14:textId="77777777" w:rsidR="00FA7203" w:rsidRDefault="00FA7203" w:rsidP="00D43AB3">
            <w:pPr>
              <w:rPr>
                <w:rFonts w:ascii="Times New Roman" w:eastAsia="Times New Roman" w:hAnsi="Times New Roman" w:cs="Times New Roman"/>
                <w:i/>
                <w:color w:val="333333"/>
                <w:sz w:val="20"/>
                <w:szCs w:val="20"/>
                <w:lang w:val="en"/>
              </w:rPr>
            </w:pPr>
          </w:p>
          <w:p w14:paraId="64E87200" w14:textId="77777777" w:rsidR="00FA7203" w:rsidRDefault="00FA7203" w:rsidP="00D43AB3">
            <w:pPr>
              <w:rPr>
                <w:rFonts w:ascii="Times New Roman" w:eastAsia="Times New Roman" w:hAnsi="Times New Roman" w:cs="Times New Roman"/>
                <w:i/>
                <w:color w:val="333333"/>
                <w:sz w:val="20"/>
                <w:szCs w:val="20"/>
                <w:lang w:val="en"/>
              </w:rPr>
            </w:pPr>
          </w:p>
          <w:p w14:paraId="446A438A" w14:textId="77777777" w:rsidR="00FA7203" w:rsidRDefault="00FA7203" w:rsidP="00D43AB3">
            <w:pPr>
              <w:rPr>
                <w:rFonts w:ascii="Times New Roman" w:eastAsia="Times New Roman" w:hAnsi="Times New Roman" w:cs="Times New Roman"/>
                <w:i/>
                <w:color w:val="333333"/>
                <w:sz w:val="20"/>
                <w:szCs w:val="20"/>
                <w:lang w:val="en"/>
              </w:rPr>
            </w:pPr>
          </w:p>
          <w:p w14:paraId="3BADE14C" w14:textId="77777777" w:rsidR="00FA7203" w:rsidRDefault="00FA7203" w:rsidP="00D43AB3">
            <w:pPr>
              <w:rPr>
                <w:rFonts w:ascii="Times New Roman" w:eastAsia="Times New Roman" w:hAnsi="Times New Roman" w:cs="Times New Roman"/>
                <w:i/>
                <w:color w:val="333333"/>
                <w:sz w:val="20"/>
                <w:szCs w:val="20"/>
                <w:lang w:val="en"/>
              </w:rPr>
            </w:pPr>
          </w:p>
          <w:p w14:paraId="18A8E41F" w14:textId="77777777" w:rsidR="00FA7203" w:rsidRDefault="00FA7203" w:rsidP="00D43AB3">
            <w:pPr>
              <w:rPr>
                <w:rFonts w:ascii="Times New Roman" w:eastAsia="Times New Roman" w:hAnsi="Times New Roman" w:cs="Times New Roman"/>
                <w:i/>
                <w:color w:val="333333"/>
                <w:sz w:val="20"/>
                <w:szCs w:val="20"/>
                <w:lang w:val="en"/>
              </w:rPr>
            </w:pPr>
          </w:p>
          <w:p w14:paraId="224445FE" w14:textId="77777777" w:rsidR="00FA7203" w:rsidRDefault="00FA7203" w:rsidP="00D43AB3">
            <w:pPr>
              <w:rPr>
                <w:rFonts w:ascii="Times New Roman" w:eastAsia="Times New Roman" w:hAnsi="Times New Roman" w:cs="Times New Roman"/>
                <w:i/>
                <w:iCs/>
                <w:color w:val="333333"/>
                <w:sz w:val="20"/>
                <w:szCs w:val="20"/>
                <w:lang w:val="en"/>
              </w:rPr>
            </w:pPr>
          </w:p>
          <w:p w14:paraId="303DD4C0" w14:textId="77777777" w:rsidR="00FA7203" w:rsidRDefault="00FA7203" w:rsidP="00D43AB3">
            <w:pPr>
              <w:rPr>
                <w:rFonts w:ascii="Times New Roman" w:eastAsia="Times New Roman" w:hAnsi="Times New Roman" w:cs="Times New Roman"/>
                <w:i/>
                <w:iCs/>
                <w:color w:val="333333"/>
                <w:sz w:val="20"/>
                <w:szCs w:val="20"/>
                <w:lang w:val="en"/>
              </w:rPr>
            </w:pPr>
          </w:p>
          <w:p w14:paraId="4F179B6C"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57B2579F" w14:textId="77777777" w:rsidR="00FA7203" w:rsidRDefault="00FA7203" w:rsidP="00D43AB3">
            <w:pPr>
              <w:rPr>
                <w:rFonts w:ascii="Times New Roman" w:eastAsia="Times New Roman" w:hAnsi="Times New Roman" w:cs="Times New Roman"/>
                <w:i/>
                <w:color w:val="333333"/>
                <w:sz w:val="20"/>
                <w:szCs w:val="20"/>
                <w:lang w:val="en"/>
              </w:rPr>
            </w:pPr>
          </w:p>
          <w:p w14:paraId="6FD86359" w14:textId="77777777" w:rsidR="00FA7203" w:rsidRDefault="00FA7203" w:rsidP="00D43AB3">
            <w:pPr>
              <w:rPr>
                <w:rFonts w:ascii="Times New Roman" w:eastAsia="Times New Roman" w:hAnsi="Times New Roman" w:cs="Times New Roman"/>
                <w:i/>
                <w:color w:val="333333"/>
                <w:sz w:val="20"/>
                <w:szCs w:val="20"/>
                <w:lang w:val="en"/>
              </w:rPr>
            </w:pPr>
          </w:p>
          <w:p w14:paraId="5B683F72" w14:textId="77777777" w:rsidR="00FA7203" w:rsidRPr="000D4F58" w:rsidRDefault="00FA7203" w:rsidP="00D43AB3">
            <w:pPr>
              <w:rPr>
                <w:rFonts w:ascii="Times New Roman" w:eastAsia="Times New Roman" w:hAnsi="Times New Roman" w:cs="Times New Roman"/>
                <w:i/>
                <w:color w:val="333333"/>
                <w:sz w:val="20"/>
                <w:szCs w:val="20"/>
                <w:lang w:val="en"/>
              </w:rPr>
            </w:pPr>
          </w:p>
        </w:tc>
        <w:tc>
          <w:tcPr>
            <w:tcW w:w="2801" w:type="dxa"/>
          </w:tcPr>
          <w:p w14:paraId="4956EAD4"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Present at each faculty orientation each year</w:t>
            </w:r>
          </w:p>
          <w:p w14:paraId="267BAEDE" w14:textId="77777777" w:rsidR="00FA7203" w:rsidRDefault="00FA7203" w:rsidP="00D43AB3">
            <w:pPr>
              <w:rPr>
                <w:rFonts w:ascii="Times New Roman" w:eastAsia="Times New Roman" w:hAnsi="Times New Roman" w:cs="Times New Roman"/>
                <w:i/>
                <w:color w:val="333333"/>
                <w:sz w:val="20"/>
                <w:szCs w:val="20"/>
                <w:lang w:val="en"/>
              </w:rPr>
            </w:pPr>
          </w:p>
          <w:p w14:paraId="71F04B0B" w14:textId="77777777" w:rsidR="00FA7203" w:rsidRDefault="00FA7203" w:rsidP="00D43AB3">
            <w:pPr>
              <w:rPr>
                <w:rFonts w:ascii="Times New Roman" w:eastAsia="Times New Roman" w:hAnsi="Times New Roman" w:cs="Times New Roman"/>
                <w:i/>
                <w:color w:val="333333"/>
                <w:sz w:val="20"/>
                <w:szCs w:val="20"/>
                <w:lang w:val="en"/>
              </w:rPr>
            </w:pPr>
          </w:p>
          <w:p w14:paraId="2A7BE161" w14:textId="77777777" w:rsidR="00FA7203" w:rsidRDefault="00FA7203" w:rsidP="00D43AB3">
            <w:pPr>
              <w:rPr>
                <w:rFonts w:ascii="Times New Roman" w:eastAsia="Times New Roman" w:hAnsi="Times New Roman" w:cs="Times New Roman"/>
                <w:i/>
                <w:color w:val="333333"/>
                <w:sz w:val="20"/>
                <w:szCs w:val="20"/>
                <w:lang w:val="en"/>
              </w:rPr>
            </w:pPr>
          </w:p>
          <w:p w14:paraId="6D820DCB" w14:textId="77777777" w:rsidR="00FA7203" w:rsidRDefault="00FA7203" w:rsidP="00D43AB3">
            <w:pPr>
              <w:rPr>
                <w:rFonts w:ascii="Times New Roman" w:eastAsia="Times New Roman" w:hAnsi="Times New Roman" w:cs="Times New Roman"/>
                <w:i/>
                <w:color w:val="333333"/>
                <w:sz w:val="20"/>
                <w:szCs w:val="20"/>
                <w:lang w:val="en"/>
              </w:rPr>
            </w:pPr>
          </w:p>
          <w:p w14:paraId="3158107F" w14:textId="77777777" w:rsidR="00FA7203" w:rsidRDefault="00FA7203" w:rsidP="00D43AB3">
            <w:pPr>
              <w:rPr>
                <w:rFonts w:ascii="Times New Roman" w:eastAsia="Times New Roman" w:hAnsi="Times New Roman" w:cs="Times New Roman"/>
                <w:i/>
                <w:color w:val="333333"/>
                <w:sz w:val="20"/>
                <w:szCs w:val="20"/>
                <w:lang w:val="en"/>
              </w:rPr>
            </w:pPr>
          </w:p>
          <w:p w14:paraId="1A7D9368" w14:textId="77777777" w:rsidR="00FA7203" w:rsidRDefault="00FA7203" w:rsidP="00D43AB3">
            <w:pPr>
              <w:rPr>
                <w:rFonts w:ascii="Times New Roman" w:eastAsia="Times New Roman" w:hAnsi="Times New Roman" w:cs="Times New Roman"/>
                <w:i/>
                <w:color w:val="333333"/>
                <w:sz w:val="20"/>
                <w:szCs w:val="20"/>
                <w:lang w:val="en"/>
              </w:rPr>
            </w:pPr>
          </w:p>
          <w:p w14:paraId="5E8CCA41" w14:textId="77777777" w:rsidR="00FA7203" w:rsidRDefault="00FA7203" w:rsidP="00D43AB3">
            <w:pPr>
              <w:rPr>
                <w:rFonts w:ascii="Times New Roman" w:eastAsia="Times New Roman" w:hAnsi="Times New Roman" w:cs="Times New Roman"/>
                <w:i/>
                <w:iCs/>
                <w:color w:val="333333"/>
                <w:sz w:val="20"/>
                <w:szCs w:val="20"/>
                <w:lang w:val="en"/>
              </w:rPr>
            </w:pPr>
          </w:p>
          <w:p w14:paraId="5A3818C5" w14:textId="77777777" w:rsidR="00FA7203" w:rsidRDefault="00FA7203" w:rsidP="00D43AB3">
            <w:pPr>
              <w:rPr>
                <w:rFonts w:ascii="Times New Roman" w:eastAsia="Times New Roman" w:hAnsi="Times New Roman" w:cs="Times New Roman"/>
                <w:i/>
                <w:iCs/>
                <w:color w:val="333333"/>
                <w:sz w:val="20"/>
                <w:szCs w:val="20"/>
                <w:lang w:val="en"/>
              </w:rPr>
            </w:pPr>
          </w:p>
          <w:p w14:paraId="351B32C1"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Present a session at each NSO per semester</w:t>
            </w:r>
          </w:p>
          <w:p w14:paraId="6F76F33F" w14:textId="77777777" w:rsidR="00FA7203" w:rsidRDefault="00FA7203" w:rsidP="00D43AB3">
            <w:pPr>
              <w:rPr>
                <w:rFonts w:ascii="Times New Roman" w:eastAsia="Times New Roman" w:hAnsi="Times New Roman" w:cs="Times New Roman"/>
                <w:i/>
                <w:color w:val="333333"/>
                <w:sz w:val="20"/>
                <w:szCs w:val="20"/>
                <w:lang w:val="en"/>
              </w:rPr>
            </w:pPr>
          </w:p>
          <w:p w14:paraId="415EAF9F" w14:textId="77777777" w:rsidR="00FA7203" w:rsidRPr="000D4F58" w:rsidRDefault="00FA7203" w:rsidP="00D43AB3">
            <w:pPr>
              <w:rPr>
                <w:rFonts w:ascii="Times New Roman" w:eastAsia="Times New Roman" w:hAnsi="Times New Roman" w:cs="Times New Roman"/>
                <w:i/>
                <w:color w:val="333333"/>
                <w:sz w:val="20"/>
                <w:szCs w:val="20"/>
                <w:lang w:val="en"/>
              </w:rPr>
            </w:pPr>
          </w:p>
        </w:tc>
      </w:tr>
      <w:tr w:rsidR="00FA7203" w14:paraId="5F97F6F8" w14:textId="77777777" w:rsidTr="00D43AB3">
        <w:trPr>
          <w:trHeight w:val="79"/>
        </w:trPr>
        <w:tc>
          <w:tcPr>
            <w:tcW w:w="1731" w:type="dxa"/>
            <w:vMerge/>
          </w:tcPr>
          <w:p w14:paraId="36361408" w14:textId="77777777" w:rsidR="00FA7203" w:rsidRPr="00AD2186" w:rsidRDefault="00FA7203" w:rsidP="00D43AB3">
            <w:pPr>
              <w:rPr>
                <w:rFonts w:ascii="Times New Roman" w:eastAsia="Times New Roman" w:hAnsi="Times New Roman" w:cs="Times New Roman"/>
                <w:b/>
                <w:color w:val="333333"/>
                <w:sz w:val="24"/>
                <w:szCs w:val="24"/>
                <w:lang w:val="en"/>
              </w:rPr>
            </w:pPr>
          </w:p>
        </w:tc>
        <w:tc>
          <w:tcPr>
            <w:tcW w:w="2427" w:type="dxa"/>
          </w:tcPr>
          <w:p w14:paraId="53AB38EB"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AUO1.3: Prepare and/or review the classroom adjustment/accommodation forms for new and returning eligible students</w:t>
            </w:r>
          </w:p>
        </w:tc>
        <w:tc>
          <w:tcPr>
            <w:tcW w:w="1423" w:type="dxa"/>
          </w:tcPr>
          <w:p w14:paraId="6AB36A2F"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UNM Goals 2 &amp;3</w:t>
            </w:r>
          </w:p>
        </w:tc>
        <w:tc>
          <w:tcPr>
            <w:tcW w:w="1236" w:type="dxa"/>
          </w:tcPr>
          <w:p w14:paraId="7FFD6C9B"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Summer, Fall &amp; Spring</w:t>
            </w:r>
          </w:p>
          <w:p w14:paraId="383C66DA" w14:textId="77777777" w:rsidR="00FA7203" w:rsidRDefault="00FA7203" w:rsidP="00D43AB3">
            <w:pPr>
              <w:rPr>
                <w:rFonts w:ascii="Times New Roman" w:eastAsia="Times New Roman" w:hAnsi="Times New Roman" w:cs="Times New Roman"/>
                <w:i/>
                <w:color w:val="333333"/>
                <w:sz w:val="20"/>
                <w:szCs w:val="20"/>
                <w:lang w:val="en"/>
              </w:rPr>
            </w:pPr>
          </w:p>
          <w:p w14:paraId="00428C72" w14:textId="77777777" w:rsidR="00FA7203" w:rsidRDefault="00FA7203" w:rsidP="00D43AB3">
            <w:pPr>
              <w:rPr>
                <w:rFonts w:ascii="Times New Roman" w:eastAsia="Times New Roman" w:hAnsi="Times New Roman" w:cs="Times New Roman"/>
                <w:i/>
                <w:color w:val="333333"/>
                <w:sz w:val="20"/>
                <w:szCs w:val="20"/>
                <w:lang w:val="en"/>
              </w:rPr>
            </w:pPr>
          </w:p>
          <w:p w14:paraId="14129D53" w14:textId="77777777" w:rsidR="00FA7203" w:rsidRDefault="00FA7203" w:rsidP="00D43AB3">
            <w:pPr>
              <w:rPr>
                <w:rFonts w:ascii="Times New Roman" w:eastAsia="Times New Roman" w:hAnsi="Times New Roman" w:cs="Times New Roman"/>
                <w:i/>
                <w:color w:val="333333"/>
                <w:sz w:val="20"/>
                <w:szCs w:val="20"/>
                <w:lang w:val="en"/>
              </w:rPr>
            </w:pPr>
          </w:p>
          <w:p w14:paraId="292A3D91" w14:textId="77777777" w:rsidR="00FA7203" w:rsidRDefault="00FA7203" w:rsidP="00D43AB3">
            <w:pPr>
              <w:rPr>
                <w:rFonts w:ascii="Times New Roman" w:eastAsia="Times New Roman" w:hAnsi="Times New Roman" w:cs="Times New Roman"/>
                <w:i/>
                <w:color w:val="333333"/>
                <w:sz w:val="20"/>
                <w:szCs w:val="20"/>
                <w:lang w:val="en"/>
              </w:rPr>
            </w:pPr>
          </w:p>
          <w:p w14:paraId="54889F4D" w14:textId="77777777" w:rsidR="00FA7203" w:rsidRDefault="00FA7203" w:rsidP="00D43AB3">
            <w:pPr>
              <w:rPr>
                <w:rFonts w:ascii="Times New Roman" w:eastAsia="Times New Roman" w:hAnsi="Times New Roman" w:cs="Times New Roman"/>
                <w:i/>
                <w:color w:val="333333"/>
                <w:sz w:val="20"/>
                <w:szCs w:val="20"/>
                <w:lang w:val="en"/>
              </w:rPr>
            </w:pPr>
          </w:p>
          <w:p w14:paraId="18541ECC" w14:textId="77777777" w:rsidR="00FA7203" w:rsidRDefault="00FA7203" w:rsidP="00D43AB3">
            <w:pPr>
              <w:rPr>
                <w:rFonts w:ascii="Times New Roman" w:eastAsia="Times New Roman" w:hAnsi="Times New Roman" w:cs="Times New Roman"/>
                <w:i/>
                <w:iCs/>
                <w:color w:val="333333"/>
                <w:sz w:val="20"/>
                <w:szCs w:val="20"/>
                <w:lang w:val="en"/>
              </w:rPr>
            </w:pPr>
          </w:p>
          <w:p w14:paraId="6E2E3912" w14:textId="77777777" w:rsidR="00FA7203" w:rsidRDefault="00FA7203" w:rsidP="00D43AB3">
            <w:pPr>
              <w:rPr>
                <w:rFonts w:ascii="Times New Roman" w:eastAsia="Times New Roman" w:hAnsi="Times New Roman" w:cs="Times New Roman"/>
                <w:i/>
                <w:iCs/>
                <w:color w:val="333333"/>
                <w:sz w:val="20"/>
                <w:szCs w:val="20"/>
                <w:lang w:val="en"/>
              </w:rPr>
            </w:pPr>
          </w:p>
          <w:p w14:paraId="7E5053E2" w14:textId="77777777" w:rsidR="00FA7203" w:rsidRDefault="00FA7203" w:rsidP="00D43AB3">
            <w:pPr>
              <w:rPr>
                <w:rFonts w:ascii="Times New Roman" w:eastAsia="Times New Roman" w:hAnsi="Times New Roman" w:cs="Times New Roman"/>
                <w:i/>
                <w:iCs/>
                <w:color w:val="333333"/>
                <w:sz w:val="20"/>
                <w:szCs w:val="20"/>
                <w:lang w:val="en"/>
              </w:rPr>
            </w:pPr>
          </w:p>
          <w:p w14:paraId="6AAEF81D"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Summer, Fall &amp; Spring</w:t>
            </w:r>
          </w:p>
          <w:p w14:paraId="557169D8" w14:textId="77777777" w:rsidR="00FA7203" w:rsidRDefault="00FA7203" w:rsidP="00D43AB3">
            <w:pPr>
              <w:rPr>
                <w:rFonts w:ascii="Times New Roman" w:eastAsia="Times New Roman" w:hAnsi="Times New Roman" w:cs="Times New Roman"/>
                <w:i/>
                <w:color w:val="333333"/>
                <w:sz w:val="20"/>
                <w:szCs w:val="20"/>
                <w:lang w:val="en"/>
              </w:rPr>
            </w:pPr>
          </w:p>
          <w:p w14:paraId="7AF6603A" w14:textId="77777777" w:rsidR="00FA7203" w:rsidRDefault="00FA7203" w:rsidP="00D43AB3">
            <w:pPr>
              <w:rPr>
                <w:rFonts w:ascii="Times New Roman" w:eastAsia="Times New Roman" w:hAnsi="Times New Roman" w:cs="Times New Roman"/>
                <w:i/>
                <w:color w:val="333333"/>
                <w:sz w:val="20"/>
                <w:szCs w:val="20"/>
                <w:lang w:val="en"/>
              </w:rPr>
            </w:pPr>
          </w:p>
          <w:p w14:paraId="58D68C53" w14:textId="77777777" w:rsidR="00FA7203" w:rsidRDefault="00FA7203" w:rsidP="00D43AB3">
            <w:pPr>
              <w:rPr>
                <w:rFonts w:ascii="Times New Roman" w:eastAsia="Times New Roman" w:hAnsi="Times New Roman" w:cs="Times New Roman"/>
                <w:i/>
                <w:color w:val="333333"/>
                <w:sz w:val="20"/>
                <w:szCs w:val="20"/>
                <w:lang w:val="en"/>
              </w:rPr>
            </w:pPr>
          </w:p>
          <w:p w14:paraId="39D244B6" w14:textId="77777777" w:rsidR="00FA7203" w:rsidRDefault="00FA7203" w:rsidP="00D43AB3">
            <w:pPr>
              <w:rPr>
                <w:rFonts w:ascii="Times New Roman" w:eastAsia="Times New Roman" w:hAnsi="Times New Roman" w:cs="Times New Roman"/>
                <w:i/>
                <w:color w:val="333333"/>
                <w:sz w:val="20"/>
                <w:szCs w:val="20"/>
                <w:lang w:val="en"/>
              </w:rPr>
            </w:pPr>
          </w:p>
          <w:p w14:paraId="52A2DDEC"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Fall &amp; Spring</w:t>
            </w:r>
          </w:p>
          <w:p w14:paraId="4D287E7A" w14:textId="77777777" w:rsidR="00FA7203" w:rsidRDefault="00FA7203" w:rsidP="00D43AB3">
            <w:pPr>
              <w:rPr>
                <w:rFonts w:ascii="Times New Roman" w:eastAsia="Times New Roman" w:hAnsi="Times New Roman" w:cs="Times New Roman"/>
                <w:i/>
                <w:color w:val="333333"/>
                <w:sz w:val="20"/>
                <w:szCs w:val="20"/>
                <w:lang w:val="en"/>
              </w:rPr>
            </w:pPr>
          </w:p>
          <w:p w14:paraId="2588DCB2" w14:textId="77777777" w:rsidR="00FA7203" w:rsidRDefault="00FA7203" w:rsidP="00D43AB3">
            <w:pPr>
              <w:rPr>
                <w:rFonts w:ascii="Times New Roman" w:eastAsia="Times New Roman" w:hAnsi="Times New Roman" w:cs="Times New Roman"/>
                <w:i/>
                <w:color w:val="333333"/>
                <w:sz w:val="20"/>
                <w:szCs w:val="20"/>
                <w:lang w:val="en"/>
              </w:rPr>
            </w:pPr>
          </w:p>
          <w:p w14:paraId="0E87725B" w14:textId="77777777" w:rsidR="00FA7203" w:rsidRDefault="00FA7203" w:rsidP="00D43AB3">
            <w:pPr>
              <w:rPr>
                <w:rFonts w:ascii="Times New Roman" w:eastAsia="Times New Roman" w:hAnsi="Times New Roman" w:cs="Times New Roman"/>
                <w:i/>
                <w:color w:val="333333"/>
                <w:sz w:val="20"/>
                <w:szCs w:val="20"/>
                <w:lang w:val="en"/>
              </w:rPr>
            </w:pPr>
          </w:p>
          <w:p w14:paraId="7D3AD0CA" w14:textId="77777777" w:rsidR="00FA7203" w:rsidRPr="000D4F58" w:rsidRDefault="00FA7203" w:rsidP="00D43AB3">
            <w:pPr>
              <w:rPr>
                <w:rFonts w:ascii="Times New Roman" w:eastAsia="Times New Roman" w:hAnsi="Times New Roman" w:cs="Times New Roman"/>
                <w:i/>
                <w:color w:val="333333"/>
                <w:sz w:val="20"/>
                <w:szCs w:val="20"/>
                <w:lang w:val="en"/>
              </w:rPr>
            </w:pPr>
          </w:p>
        </w:tc>
        <w:tc>
          <w:tcPr>
            <w:tcW w:w="1994" w:type="dxa"/>
          </w:tcPr>
          <w:p w14:paraId="5468DD60"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Complete any applicable forms to include providing the required signatures (i.e., track documentation and progress for each student via an excel file)</w:t>
            </w:r>
          </w:p>
          <w:p w14:paraId="56019FCA" w14:textId="77777777" w:rsidR="00FA7203" w:rsidRDefault="00FA7203" w:rsidP="00D43AB3">
            <w:pPr>
              <w:rPr>
                <w:rFonts w:ascii="Times New Roman" w:eastAsia="Times New Roman" w:hAnsi="Times New Roman" w:cs="Times New Roman"/>
                <w:i/>
                <w:color w:val="333333"/>
                <w:sz w:val="20"/>
                <w:szCs w:val="20"/>
                <w:lang w:val="en"/>
              </w:rPr>
            </w:pPr>
          </w:p>
          <w:p w14:paraId="175BE226"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Provide all new AR students with a copy of UNM Accessibility Policy (track via Excel spreadsheet file)</w:t>
            </w:r>
          </w:p>
          <w:p w14:paraId="3AFF9682" w14:textId="77777777" w:rsidR="00FA7203" w:rsidRDefault="00FA7203" w:rsidP="00D43AB3">
            <w:pPr>
              <w:rPr>
                <w:rFonts w:ascii="Times New Roman" w:eastAsia="Times New Roman" w:hAnsi="Times New Roman" w:cs="Times New Roman"/>
                <w:i/>
                <w:color w:val="333333"/>
                <w:sz w:val="20"/>
                <w:szCs w:val="20"/>
                <w:lang w:val="en"/>
              </w:rPr>
            </w:pPr>
          </w:p>
          <w:p w14:paraId="7A3DD6BC"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sz w:val="20"/>
                <w:szCs w:val="20"/>
              </w:rPr>
              <w:t>Provide faculty with accommodations letters in a timely manner.( track via excel spreadsheet)</w:t>
            </w:r>
          </w:p>
        </w:tc>
        <w:tc>
          <w:tcPr>
            <w:tcW w:w="1338" w:type="dxa"/>
          </w:tcPr>
          <w:p w14:paraId="3163DE83"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5F5C16F0" w14:textId="77777777" w:rsidR="00FA7203" w:rsidRDefault="00FA7203" w:rsidP="00D43AB3">
            <w:pPr>
              <w:rPr>
                <w:rFonts w:ascii="Times New Roman" w:eastAsia="Times New Roman" w:hAnsi="Times New Roman" w:cs="Times New Roman"/>
                <w:i/>
                <w:color w:val="333333"/>
                <w:sz w:val="20"/>
                <w:szCs w:val="20"/>
                <w:lang w:val="en"/>
              </w:rPr>
            </w:pPr>
          </w:p>
          <w:p w14:paraId="6AE8DCBC" w14:textId="77777777" w:rsidR="00FA7203" w:rsidRDefault="00FA7203" w:rsidP="00D43AB3">
            <w:pPr>
              <w:rPr>
                <w:rFonts w:ascii="Times New Roman" w:eastAsia="Times New Roman" w:hAnsi="Times New Roman" w:cs="Times New Roman"/>
                <w:i/>
                <w:color w:val="333333"/>
                <w:sz w:val="20"/>
                <w:szCs w:val="20"/>
                <w:lang w:val="en"/>
              </w:rPr>
            </w:pPr>
          </w:p>
          <w:p w14:paraId="0269198D" w14:textId="77777777" w:rsidR="00FA7203" w:rsidRDefault="00FA7203" w:rsidP="00D43AB3">
            <w:pPr>
              <w:rPr>
                <w:rFonts w:ascii="Times New Roman" w:eastAsia="Times New Roman" w:hAnsi="Times New Roman" w:cs="Times New Roman"/>
                <w:i/>
                <w:color w:val="333333"/>
                <w:sz w:val="20"/>
                <w:szCs w:val="20"/>
                <w:lang w:val="en"/>
              </w:rPr>
            </w:pPr>
          </w:p>
          <w:p w14:paraId="1505F670" w14:textId="77777777" w:rsidR="00FA7203" w:rsidRDefault="00FA7203" w:rsidP="00D43AB3">
            <w:pPr>
              <w:rPr>
                <w:rFonts w:ascii="Times New Roman" w:eastAsia="Times New Roman" w:hAnsi="Times New Roman" w:cs="Times New Roman"/>
                <w:i/>
                <w:color w:val="333333"/>
                <w:sz w:val="20"/>
                <w:szCs w:val="20"/>
                <w:lang w:val="en"/>
              </w:rPr>
            </w:pPr>
          </w:p>
          <w:p w14:paraId="20CBF3B8" w14:textId="77777777" w:rsidR="00FA7203" w:rsidRDefault="00FA7203" w:rsidP="00D43AB3">
            <w:pPr>
              <w:rPr>
                <w:rFonts w:ascii="Times New Roman" w:eastAsia="Times New Roman" w:hAnsi="Times New Roman" w:cs="Times New Roman"/>
                <w:i/>
                <w:color w:val="333333"/>
                <w:sz w:val="20"/>
                <w:szCs w:val="20"/>
                <w:lang w:val="en"/>
              </w:rPr>
            </w:pPr>
          </w:p>
          <w:p w14:paraId="4B5199D5" w14:textId="77777777" w:rsidR="00FA7203" w:rsidRDefault="00FA7203" w:rsidP="00D43AB3">
            <w:pPr>
              <w:rPr>
                <w:rFonts w:ascii="Times New Roman" w:eastAsia="Times New Roman" w:hAnsi="Times New Roman" w:cs="Times New Roman"/>
                <w:i/>
                <w:color w:val="333333"/>
                <w:sz w:val="20"/>
                <w:szCs w:val="20"/>
                <w:lang w:val="en"/>
              </w:rPr>
            </w:pPr>
          </w:p>
          <w:p w14:paraId="14875EDE" w14:textId="77777777" w:rsidR="00FA7203" w:rsidRDefault="00FA7203" w:rsidP="00D43AB3">
            <w:pPr>
              <w:rPr>
                <w:rFonts w:ascii="Times New Roman" w:eastAsia="Times New Roman" w:hAnsi="Times New Roman" w:cs="Times New Roman"/>
                <w:i/>
                <w:color w:val="333333"/>
                <w:sz w:val="20"/>
                <w:szCs w:val="20"/>
                <w:lang w:val="en"/>
              </w:rPr>
            </w:pPr>
          </w:p>
          <w:p w14:paraId="284F2000" w14:textId="77777777" w:rsidR="00FA7203" w:rsidRDefault="00FA7203" w:rsidP="00D43AB3">
            <w:pPr>
              <w:rPr>
                <w:rFonts w:ascii="Times New Roman" w:eastAsia="Times New Roman" w:hAnsi="Times New Roman" w:cs="Times New Roman"/>
                <w:i/>
                <w:iCs/>
                <w:color w:val="333333"/>
                <w:sz w:val="20"/>
                <w:szCs w:val="20"/>
                <w:lang w:val="en"/>
              </w:rPr>
            </w:pPr>
          </w:p>
          <w:p w14:paraId="7E8B600F" w14:textId="77777777" w:rsidR="00FA7203" w:rsidRDefault="00FA7203" w:rsidP="00D43AB3">
            <w:pPr>
              <w:rPr>
                <w:rFonts w:ascii="Times New Roman" w:eastAsia="Times New Roman" w:hAnsi="Times New Roman" w:cs="Times New Roman"/>
                <w:i/>
                <w:iCs/>
                <w:color w:val="333333"/>
                <w:sz w:val="20"/>
                <w:szCs w:val="20"/>
                <w:lang w:val="en"/>
              </w:rPr>
            </w:pPr>
          </w:p>
          <w:p w14:paraId="43F12B44"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p w14:paraId="1615A772" w14:textId="77777777" w:rsidR="00FA7203" w:rsidRDefault="00FA7203" w:rsidP="00D43AB3">
            <w:pPr>
              <w:rPr>
                <w:rFonts w:ascii="Times New Roman" w:eastAsia="Times New Roman" w:hAnsi="Times New Roman" w:cs="Times New Roman"/>
                <w:i/>
                <w:color w:val="333333"/>
                <w:sz w:val="20"/>
                <w:szCs w:val="20"/>
                <w:lang w:val="en"/>
              </w:rPr>
            </w:pPr>
          </w:p>
          <w:p w14:paraId="57C58ECA" w14:textId="77777777" w:rsidR="00FA7203" w:rsidRDefault="00FA7203" w:rsidP="00D43AB3">
            <w:pPr>
              <w:rPr>
                <w:rFonts w:ascii="Times New Roman" w:eastAsia="Times New Roman" w:hAnsi="Times New Roman" w:cs="Times New Roman"/>
                <w:i/>
                <w:color w:val="333333"/>
                <w:sz w:val="20"/>
                <w:szCs w:val="20"/>
                <w:lang w:val="en"/>
              </w:rPr>
            </w:pPr>
          </w:p>
          <w:p w14:paraId="5103B512" w14:textId="77777777" w:rsidR="00FA7203" w:rsidRDefault="00FA7203" w:rsidP="00D43AB3">
            <w:pPr>
              <w:rPr>
                <w:rFonts w:ascii="Times New Roman" w:eastAsia="Times New Roman" w:hAnsi="Times New Roman" w:cs="Times New Roman"/>
                <w:i/>
                <w:color w:val="333333"/>
                <w:sz w:val="20"/>
                <w:szCs w:val="20"/>
                <w:lang w:val="en"/>
              </w:rPr>
            </w:pPr>
          </w:p>
          <w:p w14:paraId="16465DA4" w14:textId="77777777" w:rsidR="00FA7203" w:rsidRDefault="00FA7203" w:rsidP="00D43AB3">
            <w:pPr>
              <w:rPr>
                <w:rFonts w:ascii="Times New Roman" w:eastAsia="Times New Roman" w:hAnsi="Times New Roman" w:cs="Times New Roman"/>
                <w:i/>
                <w:color w:val="333333"/>
                <w:sz w:val="20"/>
                <w:szCs w:val="20"/>
                <w:lang w:val="en"/>
              </w:rPr>
            </w:pPr>
          </w:p>
          <w:p w14:paraId="248317D9" w14:textId="77777777" w:rsidR="00FA7203" w:rsidRDefault="00FA7203" w:rsidP="00D43AB3">
            <w:pPr>
              <w:rPr>
                <w:rFonts w:ascii="Times New Roman" w:eastAsia="Times New Roman" w:hAnsi="Times New Roman" w:cs="Times New Roman"/>
                <w:i/>
                <w:color w:val="333333"/>
                <w:sz w:val="20"/>
                <w:szCs w:val="20"/>
                <w:lang w:val="en"/>
              </w:rPr>
            </w:pPr>
          </w:p>
          <w:p w14:paraId="5436AD4F"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Direct</w:t>
            </w:r>
          </w:p>
        </w:tc>
        <w:tc>
          <w:tcPr>
            <w:tcW w:w="2801" w:type="dxa"/>
          </w:tcPr>
          <w:p w14:paraId="50A3827F"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100% of the eligible students will complete and sign the appropriate accommodation forms</w:t>
            </w:r>
          </w:p>
          <w:p w14:paraId="2BD210F6" w14:textId="77777777" w:rsidR="00FA7203" w:rsidRDefault="00FA7203" w:rsidP="00D43AB3">
            <w:pPr>
              <w:rPr>
                <w:rFonts w:ascii="Times New Roman" w:eastAsia="Times New Roman" w:hAnsi="Times New Roman" w:cs="Times New Roman"/>
                <w:i/>
                <w:color w:val="333333"/>
                <w:sz w:val="20"/>
                <w:szCs w:val="20"/>
                <w:lang w:val="en"/>
              </w:rPr>
            </w:pPr>
          </w:p>
          <w:p w14:paraId="34E18A81" w14:textId="77777777" w:rsidR="00FA7203" w:rsidRDefault="00FA7203" w:rsidP="00D43AB3">
            <w:pPr>
              <w:rPr>
                <w:rFonts w:ascii="Times New Roman" w:eastAsia="Times New Roman" w:hAnsi="Times New Roman" w:cs="Times New Roman"/>
                <w:i/>
                <w:color w:val="333333"/>
                <w:sz w:val="20"/>
                <w:szCs w:val="20"/>
                <w:lang w:val="en"/>
              </w:rPr>
            </w:pPr>
          </w:p>
          <w:p w14:paraId="4B8B483C" w14:textId="77777777" w:rsidR="00FA7203" w:rsidRDefault="00FA7203" w:rsidP="00D43AB3">
            <w:pPr>
              <w:rPr>
                <w:rFonts w:ascii="Times New Roman" w:eastAsia="Times New Roman" w:hAnsi="Times New Roman" w:cs="Times New Roman"/>
                <w:i/>
                <w:color w:val="333333"/>
                <w:sz w:val="20"/>
                <w:szCs w:val="20"/>
                <w:lang w:val="en"/>
              </w:rPr>
            </w:pPr>
          </w:p>
          <w:p w14:paraId="395F09AD" w14:textId="77777777" w:rsidR="00FA7203" w:rsidRDefault="00FA7203" w:rsidP="00D43AB3">
            <w:pPr>
              <w:rPr>
                <w:rFonts w:ascii="Times New Roman" w:eastAsia="Times New Roman" w:hAnsi="Times New Roman" w:cs="Times New Roman"/>
                <w:i/>
                <w:color w:val="333333"/>
                <w:sz w:val="20"/>
                <w:szCs w:val="20"/>
                <w:lang w:val="en"/>
              </w:rPr>
            </w:pPr>
          </w:p>
          <w:p w14:paraId="0E03108F" w14:textId="77777777" w:rsidR="00FA7203" w:rsidRDefault="00FA7203" w:rsidP="00D43AB3">
            <w:pPr>
              <w:rPr>
                <w:rFonts w:ascii="Times New Roman" w:eastAsia="Times New Roman" w:hAnsi="Times New Roman" w:cs="Times New Roman"/>
                <w:i/>
                <w:iCs/>
                <w:color w:val="333333"/>
                <w:sz w:val="20"/>
                <w:szCs w:val="20"/>
                <w:lang w:val="en"/>
              </w:rPr>
            </w:pPr>
          </w:p>
          <w:p w14:paraId="269F0834" w14:textId="77777777" w:rsidR="00FA7203" w:rsidRDefault="00FA7203" w:rsidP="00D43AB3">
            <w:pPr>
              <w:rPr>
                <w:rFonts w:ascii="Times New Roman" w:eastAsia="Times New Roman" w:hAnsi="Times New Roman" w:cs="Times New Roman"/>
                <w:i/>
                <w:iCs/>
                <w:color w:val="333333"/>
                <w:sz w:val="20"/>
                <w:szCs w:val="20"/>
                <w:lang w:val="en"/>
              </w:rPr>
            </w:pPr>
          </w:p>
          <w:p w14:paraId="3E0A8CF4" w14:textId="77777777" w:rsidR="00FA7203"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 xml:space="preserve">100% of new AR students will receive a copy of </w:t>
            </w:r>
          </w:p>
          <w:p w14:paraId="35CE5338" w14:textId="77777777" w:rsidR="00FA7203" w:rsidRDefault="00FA7203" w:rsidP="00D43AB3">
            <w:pPr>
              <w:rPr>
                <w:rFonts w:ascii="Times New Roman" w:eastAsia="Times New Roman" w:hAnsi="Times New Roman" w:cs="Times New Roman"/>
                <w:i/>
                <w:color w:val="333333"/>
                <w:sz w:val="20"/>
                <w:szCs w:val="20"/>
                <w:lang w:val="en"/>
              </w:rPr>
            </w:pPr>
          </w:p>
          <w:p w14:paraId="475B585F" w14:textId="77777777" w:rsidR="00FA7203" w:rsidRDefault="00FA7203" w:rsidP="00D43AB3">
            <w:pPr>
              <w:rPr>
                <w:rFonts w:ascii="Times New Roman" w:eastAsia="Times New Roman" w:hAnsi="Times New Roman" w:cs="Times New Roman"/>
                <w:i/>
                <w:color w:val="333333"/>
                <w:sz w:val="20"/>
                <w:szCs w:val="20"/>
                <w:lang w:val="en"/>
              </w:rPr>
            </w:pPr>
          </w:p>
          <w:p w14:paraId="165A03DD" w14:textId="77777777" w:rsidR="00FA7203" w:rsidRDefault="00FA7203" w:rsidP="00D43AB3">
            <w:pPr>
              <w:rPr>
                <w:rFonts w:ascii="Times New Roman" w:eastAsia="Times New Roman" w:hAnsi="Times New Roman" w:cs="Times New Roman"/>
                <w:i/>
                <w:color w:val="333333"/>
                <w:sz w:val="20"/>
                <w:szCs w:val="20"/>
                <w:lang w:val="en"/>
              </w:rPr>
            </w:pPr>
          </w:p>
          <w:p w14:paraId="1652F67A" w14:textId="77777777" w:rsidR="00FA7203" w:rsidRDefault="00FA7203" w:rsidP="00D43AB3">
            <w:pPr>
              <w:rPr>
                <w:rFonts w:ascii="Times New Roman" w:eastAsia="Times New Roman" w:hAnsi="Times New Roman" w:cs="Times New Roman"/>
                <w:i/>
                <w:color w:val="333333"/>
                <w:sz w:val="20"/>
                <w:szCs w:val="20"/>
                <w:lang w:val="en"/>
              </w:rPr>
            </w:pPr>
          </w:p>
          <w:p w14:paraId="07C65AD9" w14:textId="77777777" w:rsidR="00FA7203" w:rsidRPr="000D4F58" w:rsidRDefault="00FA7203" w:rsidP="00D43AB3">
            <w:pPr>
              <w:rPr>
                <w:rFonts w:ascii="Times New Roman" w:eastAsia="Times New Roman" w:hAnsi="Times New Roman" w:cs="Times New Roman"/>
                <w:i/>
                <w:iCs/>
                <w:color w:val="333333"/>
                <w:sz w:val="20"/>
                <w:szCs w:val="20"/>
                <w:lang w:val="en"/>
              </w:rPr>
            </w:pPr>
            <w:r w:rsidRPr="6F9D1639">
              <w:rPr>
                <w:rFonts w:ascii="Times New Roman" w:eastAsia="Times New Roman" w:hAnsi="Times New Roman" w:cs="Times New Roman"/>
                <w:i/>
                <w:iCs/>
                <w:color w:val="333333"/>
                <w:sz w:val="20"/>
                <w:szCs w:val="20"/>
                <w:lang w:val="en"/>
              </w:rPr>
              <w:t>100 % of accommodations Letters will be sent to faculty (with copies to the students) within 10 business days of receiving all appropriate documentation from the student</w:t>
            </w:r>
          </w:p>
        </w:tc>
      </w:tr>
      <w:tr w:rsidR="00FA7203" w:rsidRPr="008D0FDC" w14:paraId="33FC6CC7" w14:textId="77777777" w:rsidTr="00D43AB3">
        <w:tc>
          <w:tcPr>
            <w:tcW w:w="1731" w:type="dxa"/>
            <w:vMerge w:val="restart"/>
          </w:tcPr>
          <w:p w14:paraId="63EA7483" w14:textId="77777777" w:rsidR="00FA7203" w:rsidRPr="00313FB4" w:rsidRDefault="00FA7203" w:rsidP="00D43AB3">
            <w:pPr>
              <w:rPr>
                <w:rFonts w:ascii="Times New Roman" w:eastAsia="Times New Roman" w:hAnsi="Times New Roman" w:cs="Times New Roman"/>
                <w:i/>
                <w:iCs/>
                <w:sz w:val="24"/>
                <w:szCs w:val="24"/>
                <w:lang w:val="en"/>
              </w:rPr>
            </w:pPr>
            <w:r w:rsidRPr="6F9D1639">
              <w:rPr>
                <w:rFonts w:ascii="Times New Roman" w:eastAsia="Times New Roman" w:hAnsi="Times New Roman" w:cs="Times New Roman"/>
                <w:b/>
                <w:bCs/>
                <w:sz w:val="24"/>
                <w:szCs w:val="24"/>
                <w:lang w:val="en"/>
              </w:rPr>
              <w:t>Goal 2</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sz w:val="24"/>
                <w:szCs w:val="24"/>
                <w:lang w:val="en"/>
              </w:rPr>
              <w:t>To promote accessible facilities and technology on campus that create a better learning environment for all students</w:t>
            </w:r>
          </w:p>
        </w:tc>
        <w:tc>
          <w:tcPr>
            <w:tcW w:w="2427" w:type="dxa"/>
          </w:tcPr>
          <w:p w14:paraId="3484BF6D" w14:textId="77777777" w:rsidR="00FA7203" w:rsidRPr="00313FB4"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AUO 2. 1: Collaborate with Facilities to ensure building access is appropriate and compliant. </w:t>
            </w:r>
          </w:p>
        </w:tc>
        <w:tc>
          <w:tcPr>
            <w:tcW w:w="1423" w:type="dxa"/>
          </w:tcPr>
          <w:p w14:paraId="63B07969"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UNM Goals 2 and 3</w:t>
            </w:r>
          </w:p>
        </w:tc>
        <w:tc>
          <w:tcPr>
            <w:tcW w:w="1236" w:type="dxa"/>
          </w:tcPr>
          <w:p w14:paraId="042E8F8F"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Annually</w:t>
            </w:r>
          </w:p>
          <w:p w14:paraId="09460F55" w14:textId="77777777" w:rsidR="00FA7203" w:rsidRPr="000E67E0" w:rsidRDefault="00FA7203" w:rsidP="00D43AB3">
            <w:pPr>
              <w:rPr>
                <w:rFonts w:ascii="Times New Roman" w:eastAsia="Times New Roman" w:hAnsi="Times New Roman" w:cs="Times New Roman"/>
                <w:i/>
                <w:iCs/>
                <w:sz w:val="20"/>
                <w:szCs w:val="20"/>
                <w:lang w:val="en"/>
              </w:rPr>
            </w:pPr>
          </w:p>
          <w:p w14:paraId="5FC6F410" w14:textId="77777777" w:rsidR="00FA7203" w:rsidRPr="000E67E0" w:rsidRDefault="00FA7203" w:rsidP="00D43AB3">
            <w:pPr>
              <w:rPr>
                <w:rFonts w:ascii="Times New Roman" w:eastAsia="Times New Roman" w:hAnsi="Times New Roman" w:cs="Times New Roman"/>
                <w:i/>
                <w:iCs/>
                <w:sz w:val="20"/>
                <w:szCs w:val="20"/>
                <w:lang w:val="en"/>
              </w:rPr>
            </w:pPr>
          </w:p>
          <w:p w14:paraId="6E8DEEE3" w14:textId="77777777" w:rsidR="00FA7203" w:rsidRPr="000E67E0" w:rsidRDefault="00FA7203" w:rsidP="00D43AB3">
            <w:pPr>
              <w:rPr>
                <w:rFonts w:ascii="Times New Roman" w:eastAsia="Times New Roman" w:hAnsi="Times New Roman" w:cs="Times New Roman"/>
                <w:i/>
                <w:iCs/>
                <w:sz w:val="20"/>
                <w:szCs w:val="20"/>
                <w:lang w:val="en"/>
              </w:rPr>
            </w:pPr>
          </w:p>
          <w:p w14:paraId="56127BF1" w14:textId="77777777" w:rsidR="00FA7203" w:rsidRPr="000E67E0" w:rsidRDefault="00FA7203" w:rsidP="00D43AB3">
            <w:pPr>
              <w:rPr>
                <w:rFonts w:ascii="Times New Roman" w:eastAsia="Times New Roman" w:hAnsi="Times New Roman" w:cs="Times New Roman"/>
                <w:i/>
                <w:iCs/>
                <w:sz w:val="20"/>
                <w:szCs w:val="20"/>
                <w:lang w:val="en"/>
              </w:rPr>
            </w:pPr>
          </w:p>
          <w:p w14:paraId="1E29A199" w14:textId="77777777" w:rsidR="00FA7203" w:rsidRPr="000E67E0" w:rsidRDefault="00FA7203" w:rsidP="00D43AB3">
            <w:pPr>
              <w:rPr>
                <w:rFonts w:ascii="Times New Roman" w:eastAsia="Times New Roman" w:hAnsi="Times New Roman" w:cs="Times New Roman"/>
                <w:i/>
                <w:iCs/>
                <w:sz w:val="20"/>
                <w:szCs w:val="20"/>
                <w:lang w:val="en"/>
              </w:rPr>
            </w:pPr>
          </w:p>
          <w:p w14:paraId="3E292447" w14:textId="77777777" w:rsidR="00FA7203" w:rsidRPr="000E67E0" w:rsidRDefault="00FA7203" w:rsidP="00D43AB3">
            <w:pPr>
              <w:rPr>
                <w:rFonts w:ascii="Times New Roman" w:eastAsia="Times New Roman" w:hAnsi="Times New Roman" w:cs="Times New Roman"/>
                <w:i/>
                <w:iCs/>
                <w:sz w:val="20"/>
                <w:szCs w:val="20"/>
                <w:lang w:val="en"/>
              </w:rPr>
            </w:pPr>
          </w:p>
        </w:tc>
        <w:tc>
          <w:tcPr>
            <w:tcW w:w="1994" w:type="dxa"/>
          </w:tcPr>
          <w:p w14:paraId="4B618C63" w14:textId="77777777" w:rsidR="00FA7203" w:rsidRPr="00313FB4"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Regularly meet with facilities personnel to discuss any problems with building access and share survey results, etc.</w:t>
            </w:r>
          </w:p>
          <w:p w14:paraId="78538E93" w14:textId="77777777" w:rsidR="00FA7203" w:rsidRPr="000E67E0" w:rsidRDefault="00FA7203" w:rsidP="00D43AB3">
            <w:pPr>
              <w:rPr>
                <w:rFonts w:ascii="Times New Roman" w:eastAsia="Times New Roman" w:hAnsi="Times New Roman" w:cs="Times New Roman"/>
                <w:i/>
                <w:iCs/>
                <w:sz w:val="20"/>
                <w:szCs w:val="20"/>
                <w:lang w:val="en"/>
              </w:rPr>
            </w:pPr>
          </w:p>
        </w:tc>
        <w:tc>
          <w:tcPr>
            <w:tcW w:w="1338" w:type="dxa"/>
          </w:tcPr>
          <w:p w14:paraId="38918AB9"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4283B5A5" w14:textId="77777777" w:rsidR="00FA7203" w:rsidRDefault="00FA7203" w:rsidP="00D43AB3">
            <w:pPr>
              <w:rPr>
                <w:rFonts w:ascii="Times New Roman" w:eastAsia="Times New Roman" w:hAnsi="Times New Roman" w:cs="Times New Roman"/>
                <w:i/>
                <w:sz w:val="20"/>
                <w:szCs w:val="20"/>
                <w:lang w:val="en"/>
              </w:rPr>
            </w:pPr>
          </w:p>
          <w:p w14:paraId="51DC5DFF" w14:textId="77777777" w:rsidR="00FA7203" w:rsidRDefault="00FA7203" w:rsidP="00D43AB3">
            <w:pPr>
              <w:rPr>
                <w:rFonts w:ascii="Times New Roman" w:eastAsia="Times New Roman" w:hAnsi="Times New Roman" w:cs="Times New Roman"/>
                <w:i/>
                <w:sz w:val="20"/>
                <w:szCs w:val="20"/>
                <w:lang w:val="en"/>
              </w:rPr>
            </w:pPr>
          </w:p>
          <w:p w14:paraId="0E0EDE6D" w14:textId="77777777" w:rsidR="00FA7203" w:rsidRDefault="00FA7203" w:rsidP="00D43AB3">
            <w:pPr>
              <w:rPr>
                <w:rFonts w:ascii="Times New Roman" w:eastAsia="Times New Roman" w:hAnsi="Times New Roman" w:cs="Times New Roman"/>
                <w:i/>
                <w:sz w:val="20"/>
                <w:szCs w:val="20"/>
                <w:lang w:val="en"/>
              </w:rPr>
            </w:pPr>
          </w:p>
          <w:p w14:paraId="6B77A674" w14:textId="77777777" w:rsidR="00FA7203" w:rsidRDefault="00FA7203" w:rsidP="00D43AB3">
            <w:pPr>
              <w:rPr>
                <w:rFonts w:ascii="Times New Roman" w:eastAsia="Times New Roman" w:hAnsi="Times New Roman" w:cs="Times New Roman"/>
                <w:i/>
                <w:sz w:val="20"/>
                <w:szCs w:val="20"/>
                <w:lang w:val="en"/>
              </w:rPr>
            </w:pPr>
          </w:p>
          <w:p w14:paraId="6839AC72" w14:textId="77777777" w:rsidR="00FA7203" w:rsidRDefault="00FA7203" w:rsidP="00D43AB3">
            <w:pPr>
              <w:rPr>
                <w:rFonts w:ascii="Times New Roman" w:eastAsia="Times New Roman" w:hAnsi="Times New Roman" w:cs="Times New Roman"/>
                <w:i/>
                <w:sz w:val="20"/>
                <w:szCs w:val="20"/>
                <w:lang w:val="en"/>
              </w:rPr>
            </w:pPr>
          </w:p>
          <w:p w14:paraId="07997872" w14:textId="77777777" w:rsidR="00FA7203" w:rsidRPr="000E67E0" w:rsidRDefault="00FA7203" w:rsidP="00D43AB3">
            <w:pPr>
              <w:rPr>
                <w:rFonts w:ascii="Times New Roman" w:eastAsia="Times New Roman" w:hAnsi="Times New Roman" w:cs="Times New Roman"/>
                <w:i/>
                <w:iCs/>
                <w:sz w:val="20"/>
                <w:szCs w:val="20"/>
                <w:lang w:val="en"/>
              </w:rPr>
            </w:pPr>
          </w:p>
        </w:tc>
        <w:tc>
          <w:tcPr>
            <w:tcW w:w="2801" w:type="dxa"/>
          </w:tcPr>
          <w:p w14:paraId="25AE5787"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Will meet with facilities at least 1 per year to review any changes, etc.</w:t>
            </w:r>
          </w:p>
          <w:p w14:paraId="2C608CAB" w14:textId="77777777" w:rsidR="00FA7203" w:rsidRDefault="00FA7203" w:rsidP="00D43AB3">
            <w:pPr>
              <w:rPr>
                <w:rFonts w:ascii="Times New Roman" w:eastAsia="Times New Roman" w:hAnsi="Times New Roman" w:cs="Times New Roman"/>
                <w:i/>
                <w:sz w:val="20"/>
                <w:szCs w:val="20"/>
                <w:lang w:val="en"/>
              </w:rPr>
            </w:pPr>
          </w:p>
          <w:p w14:paraId="0F013F8F" w14:textId="77777777" w:rsidR="00FA7203" w:rsidRDefault="00FA7203" w:rsidP="00D43AB3">
            <w:pPr>
              <w:rPr>
                <w:rFonts w:ascii="Times New Roman" w:eastAsia="Times New Roman" w:hAnsi="Times New Roman" w:cs="Times New Roman"/>
                <w:i/>
                <w:sz w:val="20"/>
                <w:szCs w:val="20"/>
                <w:lang w:val="en"/>
              </w:rPr>
            </w:pPr>
          </w:p>
          <w:p w14:paraId="3DF016B5" w14:textId="77777777" w:rsidR="00FA7203" w:rsidRDefault="00FA7203" w:rsidP="00D43AB3">
            <w:pPr>
              <w:rPr>
                <w:rFonts w:ascii="Times New Roman" w:eastAsia="Times New Roman" w:hAnsi="Times New Roman" w:cs="Times New Roman"/>
                <w:i/>
                <w:sz w:val="20"/>
                <w:szCs w:val="20"/>
                <w:lang w:val="en"/>
              </w:rPr>
            </w:pPr>
          </w:p>
          <w:p w14:paraId="3EA3FBB7" w14:textId="77777777" w:rsidR="00FA7203" w:rsidRPr="000E67E0" w:rsidRDefault="00FA7203" w:rsidP="00D43AB3">
            <w:pPr>
              <w:rPr>
                <w:rFonts w:ascii="Times New Roman" w:eastAsia="Times New Roman" w:hAnsi="Times New Roman" w:cs="Times New Roman"/>
                <w:i/>
                <w:iCs/>
                <w:sz w:val="20"/>
                <w:szCs w:val="20"/>
                <w:lang w:val="en"/>
              </w:rPr>
            </w:pPr>
          </w:p>
        </w:tc>
      </w:tr>
      <w:tr w:rsidR="00FA7203" w:rsidRPr="008D0FDC" w14:paraId="1E8D853E" w14:textId="77777777" w:rsidTr="00D43AB3">
        <w:tc>
          <w:tcPr>
            <w:tcW w:w="1731" w:type="dxa"/>
            <w:vMerge/>
          </w:tcPr>
          <w:p w14:paraId="75E5EB33" w14:textId="77777777" w:rsidR="00FA7203" w:rsidRPr="0092721A" w:rsidRDefault="00FA7203" w:rsidP="00D43AB3">
            <w:pPr>
              <w:rPr>
                <w:rFonts w:ascii="Times New Roman" w:eastAsia="Times New Roman" w:hAnsi="Times New Roman" w:cs="Times New Roman"/>
                <w:i/>
                <w:color w:val="FF0000"/>
                <w:sz w:val="20"/>
                <w:szCs w:val="20"/>
                <w:lang w:val="en"/>
              </w:rPr>
            </w:pPr>
          </w:p>
        </w:tc>
        <w:tc>
          <w:tcPr>
            <w:tcW w:w="2427" w:type="dxa"/>
          </w:tcPr>
          <w:p w14:paraId="107D0CB9"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AUO 2.2:</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i/>
                <w:iCs/>
                <w:sz w:val="20"/>
                <w:szCs w:val="20"/>
                <w:lang w:val="en"/>
              </w:rPr>
              <w:t>Establish a formalized process for obtaining feedback from students regarding accessibility of campus facilities and satisfaction with accommodations provided.</w:t>
            </w:r>
          </w:p>
        </w:tc>
        <w:tc>
          <w:tcPr>
            <w:tcW w:w="1423" w:type="dxa"/>
          </w:tcPr>
          <w:p w14:paraId="285DDF2A"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UNM Goals 2 and 3</w:t>
            </w:r>
          </w:p>
        </w:tc>
        <w:tc>
          <w:tcPr>
            <w:tcW w:w="1236" w:type="dxa"/>
          </w:tcPr>
          <w:p w14:paraId="34470C73"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tc>
        <w:tc>
          <w:tcPr>
            <w:tcW w:w="1994" w:type="dxa"/>
          </w:tcPr>
          <w:p w14:paraId="24B5687A"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Develop a Accessibility resources survey</w:t>
            </w:r>
          </w:p>
          <w:p w14:paraId="5E75DBD9" w14:textId="77777777" w:rsidR="00FA7203" w:rsidRPr="000E67E0" w:rsidRDefault="00FA7203" w:rsidP="00D43AB3">
            <w:pPr>
              <w:rPr>
                <w:rFonts w:ascii="Times New Roman" w:eastAsia="Times New Roman" w:hAnsi="Times New Roman" w:cs="Times New Roman"/>
                <w:i/>
                <w:iCs/>
                <w:sz w:val="20"/>
                <w:szCs w:val="20"/>
                <w:lang w:val="en"/>
              </w:rPr>
            </w:pPr>
          </w:p>
          <w:p w14:paraId="6A7FF144"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Administer Survey at the end of Fall and Spring Semester.</w:t>
            </w:r>
          </w:p>
          <w:p w14:paraId="4957AAF3" w14:textId="77777777" w:rsidR="00FA7203" w:rsidRPr="000E67E0" w:rsidRDefault="00FA7203" w:rsidP="00D43AB3">
            <w:pPr>
              <w:rPr>
                <w:rFonts w:ascii="Times New Roman" w:eastAsia="Times New Roman" w:hAnsi="Times New Roman" w:cs="Times New Roman"/>
                <w:i/>
                <w:iCs/>
                <w:sz w:val="20"/>
                <w:szCs w:val="20"/>
                <w:lang w:val="en"/>
              </w:rPr>
            </w:pPr>
          </w:p>
          <w:p w14:paraId="4345FFAC"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Provide a link on the website for students to notify facilities of complaints with building accessibility.</w:t>
            </w:r>
          </w:p>
        </w:tc>
        <w:tc>
          <w:tcPr>
            <w:tcW w:w="1338" w:type="dxa"/>
          </w:tcPr>
          <w:p w14:paraId="6F6E49B1"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750DEDD4" w14:textId="77777777" w:rsidR="00FA7203" w:rsidRPr="000E67E0" w:rsidRDefault="00FA7203" w:rsidP="00D43AB3">
            <w:pPr>
              <w:rPr>
                <w:rFonts w:ascii="Times New Roman" w:eastAsia="Times New Roman" w:hAnsi="Times New Roman" w:cs="Times New Roman"/>
                <w:i/>
                <w:iCs/>
                <w:sz w:val="20"/>
                <w:szCs w:val="20"/>
                <w:lang w:val="en"/>
              </w:rPr>
            </w:pPr>
          </w:p>
          <w:p w14:paraId="3269D8D3" w14:textId="77777777" w:rsidR="00FA7203" w:rsidRPr="000E67E0" w:rsidRDefault="00FA7203" w:rsidP="00D43AB3">
            <w:pPr>
              <w:rPr>
                <w:rFonts w:ascii="Times New Roman" w:eastAsia="Times New Roman" w:hAnsi="Times New Roman" w:cs="Times New Roman"/>
                <w:i/>
                <w:iCs/>
                <w:sz w:val="20"/>
                <w:szCs w:val="20"/>
                <w:lang w:val="en"/>
              </w:rPr>
            </w:pPr>
          </w:p>
          <w:p w14:paraId="21AFE567" w14:textId="77777777" w:rsidR="00FA7203" w:rsidRPr="000E67E0" w:rsidRDefault="00FA7203" w:rsidP="00D43AB3">
            <w:pPr>
              <w:rPr>
                <w:rFonts w:ascii="Times New Roman" w:eastAsia="Times New Roman" w:hAnsi="Times New Roman" w:cs="Times New Roman"/>
                <w:i/>
                <w:iCs/>
                <w:sz w:val="20"/>
                <w:szCs w:val="20"/>
                <w:lang w:val="en"/>
              </w:rPr>
            </w:pPr>
          </w:p>
          <w:p w14:paraId="74007695"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Indirect</w:t>
            </w:r>
          </w:p>
          <w:p w14:paraId="50D22DFC" w14:textId="77777777" w:rsidR="00FA7203" w:rsidRPr="000E67E0" w:rsidRDefault="00FA7203" w:rsidP="00D43AB3">
            <w:pPr>
              <w:rPr>
                <w:rFonts w:ascii="Times New Roman" w:eastAsia="Times New Roman" w:hAnsi="Times New Roman" w:cs="Times New Roman"/>
                <w:i/>
                <w:iCs/>
                <w:sz w:val="20"/>
                <w:szCs w:val="20"/>
                <w:lang w:val="en"/>
              </w:rPr>
            </w:pPr>
          </w:p>
          <w:p w14:paraId="2A3B0021" w14:textId="77777777" w:rsidR="00FA7203" w:rsidRPr="000E67E0" w:rsidRDefault="00FA7203" w:rsidP="00D43AB3">
            <w:pPr>
              <w:rPr>
                <w:rFonts w:ascii="Times New Roman" w:eastAsia="Times New Roman" w:hAnsi="Times New Roman" w:cs="Times New Roman"/>
                <w:i/>
                <w:iCs/>
                <w:sz w:val="20"/>
                <w:szCs w:val="20"/>
                <w:lang w:val="en"/>
              </w:rPr>
            </w:pPr>
          </w:p>
          <w:p w14:paraId="3480B4D3" w14:textId="77777777" w:rsidR="00FA7203" w:rsidRPr="000E67E0" w:rsidRDefault="00FA7203" w:rsidP="00D43AB3">
            <w:pPr>
              <w:rPr>
                <w:rFonts w:ascii="Times New Roman" w:eastAsia="Times New Roman" w:hAnsi="Times New Roman" w:cs="Times New Roman"/>
                <w:i/>
                <w:iCs/>
                <w:sz w:val="20"/>
                <w:szCs w:val="20"/>
                <w:lang w:val="en"/>
              </w:rPr>
            </w:pPr>
          </w:p>
          <w:p w14:paraId="48A5DD64" w14:textId="77777777" w:rsidR="00FA7203" w:rsidRPr="000E67E0"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tc>
        <w:tc>
          <w:tcPr>
            <w:tcW w:w="2801" w:type="dxa"/>
          </w:tcPr>
          <w:p w14:paraId="1E2B1DE5" w14:textId="77777777" w:rsidR="00FA7203" w:rsidRPr="00313FB4"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 Develop survey by the end of Spring Semester 2017</w:t>
            </w:r>
          </w:p>
          <w:p w14:paraId="7726A87D" w14:textId="77777777" w:rsidR="00FA7203" w:rsidRPr="00313FB4" w:rsidRDefault="00FA7203" w:rsidP="00D43AB3">
            <w:pPr>
              <w:rPr>
                <w:rFonts w:ascii="Times New Roman" w:eastAsia="Times New Roman" w:hAnsi="Times New Roman" w:cs="Times New Roman"/>
                <w:i/>
                <w:iCs/>
                <w:sz w:val="20"/>
                <w:szCs w:val="20"/>
                <w:lang w:val="en"/>
              </w:rPr>
            </w:pPr>
          </w:p>
          <w:p w14:paraId="211ABC7F" w14:textId="77777777" w:rsidR="00FA7203" w:rsidRPr="00313FB4" w:rsidRDefault="00FA7203" w:rsidP="00D43AB3">
            <w:pPr>
              <w:rPr>
                <w:rFonts w:ascii="Times New Roman" w:eastAsia="Times New Roman" w:hAnsi="Times New Roman" w:cs="Times New Roman"/>
                <w:i/>
                <w:iCs/>
                <w:sz w:val="20"/>
                <w:szCs w:val="20"/>
                <w:lang w:val="en"/>
              </w:rPr>
            </w:pPr>
          </w:p>
          <w:p w14:paraId="19BE1BFF" w14:textId="77777777" w:rsidR="00FA7203" w:rsidRPr="00313FB4"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Begin administering survey by the end of fall 2017.</w:t>
            </w:r>
          </w:p>
          <w:p w14:paraId="2D44C088" w14:textId="77777777" w:rsidR="00FA7203" w:rsidRPr="00313FB4" w:rsidRDefault="00FA7203" w:rsidP="00D43AB3">
            <w:pPr>
              <w:rPr>
                <w:rFonts w:ascii="Times New Roman" w:eastAsia="Times New Roman" w:hAnsi="Times New Roman" w:cs="Times New Roman"/>
                <w:i/>
                <w:iCs/>
                <w:sz w:val="20"/>
                <w:szCs w:val="20"/>
                <w:lang w:val="en"/>
              </w:rPr>
            </w:pPr>
          </w:p>
          <w:p w14:paraId="419AF267" w14:textId="77777777" w:rsidR="00FA7203" w:rsidRPr="00313FB4" w:rsidRDefault="00FA7203" w:rsidP="00D43AB3">
            <w:pPr>
              <w:rPr>
                <w:rFonts w:ascii="Times New Roman" w:eastAsia="Times New Roman" w:hAnsi="Times New Roman" w:cs="Times New Roman"/>
                <w:i/>
                <w:iCs/>
                <w:sz w:val="20"/>
                <w:szCs w:val="20"/>
                <w:lang w:val="en"/>
              </w:rPr>
            </w:pPr>
          </w:p>
          <w:p w14:paraId="705240D1" w14:textId="77777777" w:rsidR="00FA7203" w:rsidRPr="00313FB4"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Implement by the end of Summer 2017.</w:t>
            </w:r>
          </w:p>
        </w:tc>
      </w:tr>
      <w:tr w:rsidR="00FA7203" w14:paraId="1F526657" w14:textId="77777777" w:rsidTr="00D43AB3">
        <w:tc>
          <w:tcPr>
            <w:tcW w:w="1731" w:type="dxa"/>
          </w:tcPr>
          <w:p w14:paraId="363D63FB" w14:textId="77777777" w:rsidR="00FA7203" w:rsidRDefault="00FA7203" w:rsidP="00D43AB3">
            <w:pPr>
              <w:rPr>
                <w:rFonts w:ascii="Times New Roman" w:eastAsia="Times New Roman" w:hAnsi="Times New Roman" w:cs="Times New Roman"/>
                <w:i/>
                <w:iCs/>
                <w:color w:val="FF0000"/>
                <w:sz w:val="20"/>
                <w:szCs w:val="20"/>
                <w:lang w:val="en"/>
              </w:rPr>
            </w:pPr>
          </w:p>
        </w:tc>
        <w:tc>
          <w:tcPr>
            <w:tcW w:w="2427" w:type="dxa"/>
          </w:tcPr>
          <w:p w14:paraId="6C316075" w14:textId="77777777" w:rsidR="00FA7203" w:rsidRDefault="00FA7203" w:rsidP="00D43AB3">
            <w:pPr>
              <w:rPr>
                <w:rFonts w:ascii="Times New Roman" w:eastAsia="Times New Roman" w:hAnsi="Times New Roman" w:cs="Times New Roman"/>
                <w:i/>
                <w:iCs/>
                <w:sz w:val="24"/>
                <w:szCs w:val="24"/>
                <w:lang w:val="en"/>
              </w:rPr>
            </w:pPr>
            <w:r w:rsidRPr="6F9D1639">
              <w:rPr>
                <w:rFonts w:ascii="Times New Roman" w:eastAsia="Times New Roman" w:hAnsi="Times New Roman" w:cs="Times New Roman"/>
                <w:i/>
                <w:iCs/>
                <w:sz w:val="20"/>
                <w:szCs w:val="20"/>
                <w:lang w:val="en"/>
              </w:rPr>
              <w:t>AUO 2.3:</w:t>
            </w:r>
            <w:r w:rsidRPr="6F9D1639">
              <w:rPr>
                <w:rFonts w:ascii="Times New Roman" w:eastAsia="Times New Roman" w:hAnsi="Times New Roman" w:cs="Times New Roman"/>
                <w:i/>
                <w:iCs/>
                <w:sz w:val="24"/>
                <w:szCs w:val="24"/>
                <w:lang w:val="en"/>
              </w:rPr>
              <w:t xml:space="preserve"> </w:t>
            </w:r>
            <w:r w:rsidRPr="6F9D1639">
              <w:rPr>
                <w:rFonts w:ascii="Times New Roman" w:eastAsia="Times New Roman" w:hAnsi="Times New Roman" w:cs="Times New Roman"/>
                <w:i/>
                <w:iCs/>
                <w:sz w:val="20"/>
                <w:szCs w:val="20"/>
                <w:lang w:val="en"/>
              </w:rPr>
              <w:t>Research and identify new technology for the classroom to improve access</w:t>
            </w:r>
          </w:p>
        </w:tc>
        <w:tc>
          <w:tcPr>
            <w:tcW w:w="1423" w:type="dxa"/>
          </w:tcPr>
          <w:p w14:paraId="3D4E6543" w14:textId="77777777" w:rsidR="00FA7203" w:rsidRDefault="00FA7203" w:rsidP="00D43AB3">
            <w:r w:rsidRPr="6F9D1639">
              <w:rPr>
                <w:rFonts w:ascii="Times New Roman" w:eastAsia="Times New Roman" w:hAnsi="Times New Roman" w:cs="Times New Roman"/>
                <w:i/>
                <w:iCs/>
                <w:sz w:val="20"/>
                <w:szCs w:val="20"/>
                <w:lang w:val="en"/>
              </w:rPr>
              <w:t>UNM Goals 2 and 3</w:t>
            </w:r>
          </w:p>
        </w:tc>
        <w:tc>
          <w:tcPr>
            <w:tcW w:w="1236" w:type="dxa"/>
          </w:tcPr>
          <w:p w14:paraId="038F7F74" w14:textId="77777777" w:rsidR="00FA7203" w:rsidRDefault="00FA7203" w:rsidP="00D43AB3">
            <w:r w:rsidRPr="6F9D1639">
              <w:rPr>
                <w:rFonts w:ascii="Times New Roman" w:eastAsia="Times New Roman" w:hAnsi="Times New Roman" w:cs="Times New Roman"/>
                <w:i/>
                <w:iCs/>
                <w:sz w:val="20"/>
                <w:szCs w:val="20"/>
                <w:lang w:val="en"/>
              </w:rPr>
              <w:t>Annually</w:t>
            </w:r>
          </w:p>
          <w:p w14:paraId="33193CE3" w14:textId="77777777" w:rsidR="00FA7203" w:rsidRDefault="00FA7203" w:rsidP="00D43AB3">
            <w:pPr>
              <w:rPr>
                <w:rFonts w:ascii="Times New Roman" w:eastAsia="Times New Roman" w:hAnsi="Times New Roman" w:cs="Times New Roman"/>
                <w:i/>
                <w:iCs/>
                <w:sz w:val="20"/>
                <w:szCs w:val="20"/>
                <w:lang w:val="en"/>
              </w:rPr>
            </w:pPr>
          </w:p>
          <w:p w14:paraId="6A41AFB2" w14:textId="77777777" w:rsidR="00FA7203" w:rsidRDefault="00FA7203" w:rsidP="00D43AB3">
            <w:pPr>
              <w:rPr>
                <w:rFonts w:ascii="Times New Roman" w:eastAsia="Times New Roman" w:hAnsi="Times New Roman" w:cs="Times New Roman"/>
                <w:i/>
                <w:iCs/>
                <w:sz w:val="20"/>
                <w:szCs w:val="20"/>
                <w:lang w:val="en"/>
              </w:rPr>
            </w:pPr>
          </w:p>
          <w:p w14:paraId="74FE3AB2" w14:textId="77777777" w:rsidR="00FA7203" w:rsidRDefault="00FA7203" w:rsidP="00D43AB3">
            <w:pPr>
              <w:rPr>
                <w:rFonts w:ascii="Times New Roman" w:eastAsia="Times New Roman" w:hAnsi="Times New Roman" w:cs="Times New Roman"/>
                <w:i/>
                <w:iCs/>
                <w:sz w:val="20"/>
                <w:szCs w:val="20"/>
                <w:lang w:val="en"/>
              </w:rPr>
            </w:pPr>
          </w:p>
          <w:p w14:paraId="581EA23E" w14:textId="77777777" w:rsidR="00FA7203" w:rsidRDefault="00FA7203" w:rsidP="00D43AB3">
            <w:pPr>
              <w:rPr>
                <w:rFonts w:ascii="Times New Roman" w:eastAsia="Times New Roman" w:hAnsi="Times New Roman" w:cs="Times New Roman"/>
                <w:i/>
                <w:iCs/>
                <w:sz w:val="20"/>
                <w:szCs w:val="20"/>
                <w:lang w:val="en"/>
              </w:rPr>
            </w:pPr>
          </w:p>
          <w:p w14:paraId="2A430DCD" w14:textId="77777777" w:rsidR="00FA7203" w:rsidRDefault="00FA7203" w:rsidP="00D43AB3">
            <w:pPr>
              <w:rPr>
                <w:rFonts w:ascii="Times New Roman" w:eastAsia="Times New Roman" w:hAnsi="Times New Roman" w:cs="Times New Roman"/>
                <w:i/>
                <w:iCs/>
                <w:sz w:val="20"/>
                <w:szCs w:val="20"/>
                <w:lang w:val="en"/>
              </w:rPr>
            </w:pPr>
          </w:p>
          <w:p w14:paraId="69752CD0" w14:textId="77777777" w:rsidR="00FA7203" w:rsidRDefault="00FA7203" w:rsidP="00D43AB3">
            <w:pPr>
              <w:rPr>
                <w:rFonts w:ascii="Times New Roman" w:eastAsia="Times New Roman" w:hAnsi="Times New Roman" w:cs="Times New Roman"/>
                <w:i/>
                <w:iCs/>
                <w:sz w:val="20"/>
                <w:szCs w:val="20"/>
                <w:lang w:val="en"/>
              </w:rPr>
            </w:pPr>
          </w:p>
          <w:p w14:paraId="4F45225F" w14:textId="77777777" w:rsidR="00FA7203" w:rsidRDefault="00FA7203" w:rsidP="00D43AB3">
            <w:pPr>
              <w:rPr>
                <w:rFonts w:ascii="Times New Roman" w:eastAsia="Times New Roman" w:hAnsi="Times New Roman" w:cs="Times New Roman"/>
                <w:i/>
                <w:iCs/>
                <w:sz w:val="20"/>
                <w:szCs w:val="20"/>
                <w:lang w:val="en"/>
              </w:rPr>
            </w:pPr>
          </w:p>
          <w:p w14:paraId="2A446530" w14:textId="77777777" w:rsidR="00FA7203" w:rsidRDefault="00FA7203" w:rsidP="00D43AB3">
            <w:pPr>
              <w:rPr>
                <w:rFonts w:ascii="Times New Roman" w:eastAsia="Times New Roman" w:hAnsi="Times New Roman" w:cs="Times New Roman"/>
                <w:i/>
                <w:iCs/>
                <w:sz w:val="20"/>
                <w:szCs w:val="20"/>
                <w:lang w:val="en"/>
              </w:rPr>
            </w:pPr>
          </w:p>
          <w:p w14:paraId="1CEAB1A4"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p w14:paraId="72AD93D4" w14:textId="77777777" w:rsidR="00FA7203" w:rsidRDefault="00FA7203" w:rsidP="00D43AB3">
            <w:pPr>
              <w:rPr>
                <w:rFonts w:ascii="Times New Roman" w:eastAsia="Times New Roman" w:hAnsi="Times New Roman" w:cs="Times New Roman"/>
                <w:i/>
                <w:iCs/>
                <w:sz w:val="20"/>
                <w:szCs w:val="20"/>
                <w:lang w:val="en"/>
              </w:rPr>
            </w:pPr>
          </w:p>
          <w:p w14:paraId="080D0F26" w14:textId="77777777" w:rsidR="00FA7203" w:rsidRDefault="00FA7203" w:rsidP="00D43AB3">
            <w:pPr>
              <w:rPr>
                <w:rFonts w:ascii="Times New Roman" w:eastAsia="Times New Roman" w:hAnsi="Times New Roman" w:cs="Times New Roman"/>
                <w:i/>
                <w:iCs/>
                <w:sz w:val="20"/>
                <w:szCs w:val="20"/>
                <w:lang w:val="en"/>
              </w:rPr>
            </w:pPr>
          </w:p>
          <w:p w14:paraId="780AE444" w14:textId="77777777" w:rsidR="00FA7203" w:rsidRDefault="00FA7203" w:rsidP="00D43AB3">
            <w:pPr>
              <w:rPr>
                <w:rFonts w:ascii="Times New Roman" w:eastAsia="Times New Roman" w:hAnsi="Times New Roman" w:cs="Times New Roman"/>
                <w:i/>
                <w:iCs/>
                <w:sz w:val="20"/>
                <w:szCs w:val="20"/>
                <w:lang w:val="en"/>
              </w:rPr>
            </w:pPr>
          </w:p>
          <w:p w14:paraId="54E3FF23" w14:textId="77777777" w:rsidR="00FA7203" w:rsidRDefault="00FA7203" w:rsidP="00D43AB3">
            <w:pPr>
              <w:rPr>
                <w:rFonts w:ascii="Times New Roman" w:eastAsia="Times New Roman" w:hAnsi="Times New Roman" w:cs="Times New Roman"/>
                <w:i/>
                <w:iCs/>
                <w:sz w:val="20"/>
                <w:szCs w:val="20"/>
                <w:lang w:val="en"/>
              </w:rPr>
            </w:pPr>
          </w:p>
          <w:p w14:paraId="49BFB410" w14:textId="77777777" w:rsidR="00FA7203" w:rsidRDefault="00FA7203" w:rsidP="00D43AB3">
            <w:pPr>
              <w:rPr>
                <w:rFonts w:ascii="Times New Roman" w:eastAsia="Times New Roman" w:hAnsi="Times New Roman" w:cs="Times New Roman"/>
                <w:i/>
                <w:iCs/>
                <w:sz w:val="20"/>
                <w:szCs w:val="20"/>
                <w:lang w:val="en"/>
              </w:rPr>
            </w:pPr>
          </w:p>
          <w:p w14:paraId="5A6B9530" w14:textId="77777777" w:rsidR="00FA7203" w:rsidRDefault="00FA7203" w:rsidP="00D43AB3">
            <w:pPr>
              <w:rPr>
                <w:rFonts w:ascii="Times New Roman" w:eastAsia="Times New Roman" w:hAnsi="Times New Roman" w:cs="Times New Roman"/>
                <w:i/>
                <w:iCs/>
                <w:sz w:val="20"/>
                <w:szCs w:val="20"/>
                <w:lang w:val="en"/>
              </w:rPr>
            </w:pPr>
          </w:p>
          <w:p w14:paraId="6C47484C"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Fall &amp; Spring</w:t>
            </w:r>
          </w:p>
          <w:p w14:paraId="05AD811A" w14:textId="77777777" w:rsidR="00FA7203" w:rsidRDefault="00FA7203" w:rsidP="00D43AB3">
            <w:pPr>
              <w:rPr>
                <w:rFonts w:ascii="Times New Roman" w:eastAsia="Times New Roman" w:hAnsi="Times New Roman" w:cs="Times New Roman"/>
                <w:i/>
                <w:iCs/>
                <w:sz w:val="20"/>
                <w:szCs w:val="20"/>
                <w:lang w:val="en"/>
              </w:rPr>
            </w:pPr>
          </w:p>
        </w:tc>
        <w:tc>
          <w:tcPr>
            <w:tcW w:w="1994" w:type="dxa"/>
          </w:tcPr>
          <w:p w14:paraId="6C3E6EBA"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Meet regularly with IT to determine what assistive technologies need to be, added, and/or replaced   across campus.(i.e., email/ agenda/calendar)</w:t>
            </w:r>
          </w:p>
          <w:p w14:paraId="322ABCD3" w14:textId="77777777" w:rsidR="00FA7203" w:rsidRDefault="00FA7203" w:rsidP="00D43AB3">
            <w:pPr>
              <w:rPr>
                <w:rFonts w:ascii="Times New Roman" w:eastAsia="Times New Roman" w:hAnsi="Times New Roman" w:cs="Times New Roman"/>
                <w:i/>
                <w:iCs/>
                <w:sz w:val="20"/>
                <w:szCs w:val="20"/>
                <w:lang w:val="en"/>
              </w:rPr>
            </w:pPr>
          </w:p>
          <w:p w14:paraId="2C9AA9D2"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Conduct regular inventory of assistive technologies for maintenance and/ or operational purposes</w:t>
            </w:r>
          </w:p>
          <w:p w14:paraId="4471957C"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(i.e., Excel spreadsheet)</w:t>
            </w:r>
          </w:p>
          <w:p w14:paraId="548098BA" w14:textId="77777777" w:rsidR="00FA7203" w:rsidRDefault="00FA7203" w:rsidP="00D43AB3">
            <w:pPr>
              <w:rPr>
                <w:rFonts w:ascii="Times New Roman" w:eastAsia="Times New Roman" w:hAnsi="Times New Roman" w:cs="Times New Roman"/>
                <w:i/>
                <w:iCs/>
                <w:sz w:val="20"/>
                <w:szCs w:val="20"/>
                <w:lang w:val="en"/>
              </w:rPr>
            </w:pPr>
          </w:p>
          <w:p w14:paraId="646FF9E0"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Provide faculty with information about available assistive technology on campus and IT contacts for training.(i.e., PowerPoint presentation, handouts, email, etc.)</w:t>
            </w:r>
          </w:p>
        </w:tc>
        <w:tc>
          <w:tcPr>
            <w:tcW w:w="1338" w:type="dxa"/>
          </w:tcPr>
          <w:p w14:paraId="36D1EC34" w14:textId="77777777" w:rsidR="00FA7203" w:rsidRDefault="00FA7203" w:rsidP="00D43AB3">
            <w:r w:rsidRPr="6F9D1639">
              <w:rPr>
                <w:rFonts w:ascii="Times New Roman" w:eastAsia="Times New Roman" w:hAnsi="Times New Roman" w:cs="Times New Roman"/>
                <w:i/>
                <w:iCs/>
                <w:sz w:val="20"/>
                <w:szCs w:val="20"/>
                <w:lang w:val="en"/>
              </w:rPr>
              <w:t>Direct</w:t>
            </w:r>
          </w:p>
          <w:p w14:paraId="2E5F5AF6" w14:textId="77777777" w:rsidR="00FA7203" w:rsidRDefault="00FA7203" w:rsidP="00D43AB3">
            <w:pPr>
              <w:rPr>
                <w:rFonts w:ascii="Times New Roman" w:eastAsia="Times New Roman" w:hAnsi="Times New Roman" w:cs="Times New Roman"/>
                <w:i/>
                <w:iCs/>
                <w:sz w:val="20"/>
                <w:szCs w:val="20"/>
                <w:lang w:val="en"/>
              </w:rPr>
            </w:pPr>
          </w:p>
          <w:p w14:paraId="1B316191" w14:textId="77777777" w:rsidR="00FA7203" w:rsidRDefault="00FA7203" w:rsidP="00D43AB3">
            <w:pPr>
              <w:rPr>
                <w:rFonts w:ascii="Times New Roman" w:eastAsia="Times New Roman" w:hAnsi="Times New Roman" w:cs="Times New Roman"/>
                <w:i/>
                <w:iCs/>
                <w:sz w:val="20"/>
                <w:szCs w:val="20"/>
                <w:lang w:val="en"/>
              </w:rPr>
            </w:pPr>
          </w:p>
          <w:p w14:paraId="5078B51E" w14:textId="77777777" w:rsidR="00FA7203" w:rsidRDefault="00FA7203" w:rsidP="00D43AB3">
            <w:pPr>
              <w:rPr>
                <w:rFonts w:ascii="Times New Roman" w:eastAsia="Times New Roman" w:hAnsi="Times New Roman" w:cs="Times New Roman"/>
                <w:i/>
                <w:iCs/>
                <w:sz w:val="20"/>
                <w:szCs w:val="20"/>
                <w:lang w:val="en"/>
              </w:rPr>
            </w:pPr>
          </w:p>
          <w:p w14:paraId="41C917A4" w14:textId="77777777" w:rsidR="00FA7203" w:rsidRDefault="00FA7203" w:rsidP="00D43AB3">
            <w:pPr>
              <w:rPr>
                <w:rFonts w:ascii="Times New Roman" w:eastAsia="Times New Roman" w:hAnsi="Times New Roman" w:cs="Times New Roman"/>
                <w:i/>
                <w:iCs/>
                <w:sz w:val="20"/>
                <w:szCs w:val="20"/>
                <w:lang w:val="en"/>
              </w:rPr>
            </w:pPr>
          </w:p>
          <w:p w14:paraId="5A9CBCF4" w14:textId="77777777" w:rsidR="00FA7203" w:rsidRDefault="00FA7203" w:rsidP="00D43AB3">
            <w:pPr>
              <w:rPr>
                <w:rFonts w:ascii="Times New Roman" w:eastAsia="Times New Roman" w:hAnsi="Times New Roman" w:cs="Times New Roman"/>
                <w:i/>
                <w:iCs/>
                <w:sz w:val="20"/>
                <w:szCs w:val="20"/>
                <w:lang w:val="en"/>
              </w:rPr>
            </w:pPr>
          </w:p>
          <w:p w14:paraId="4A09B654" w14:textId="77777777" w:rsidR="00FA7203" w:rsidRDefault="00FA7203" w:rsidP="00D43AB3">
            <w:pPr>
              <w:rPr>
                <w:rFonts w:ascii="Times New Roman" w:eastAsia="Times New Roman" w:hAnsi="Times New Roman" w:cs="Times New Roman"/>
                <w:i/>
                <w:iCs/>
                <w:sz w:val="20"/>
                <w:szCs w:val="20"/>
                <w:lang w:val="en"/>
              </w:rPr>
            </w:pPr>
          </w:p>
          <w:p w14:paraId="71A49E9D" w14:textId="77777777" w:rsidR="00FA7203" w:rsidRDefault="00FA7203" w:rsidP="00D43AB3">
            <w:pPr>
              <w:rPr>
                <w:rFonts w:ascii="Times New Roman" w:eastAsia="Times New Roman" w:hAnsi="Times New Roman" w:cs="Times New Roman"/>
                <w:i/>
                <w:iCs/>
                <w:sz w:val="20"/>
                <w:szCs w:val="20"/>
                <w:lang w:val="en"/>
              </w:rPr>
            </w:pPr>
          </w:p>
          <w:p w14:paraId="5365CEAA" w14:textId="77777777" w:rsidR="00FA7203" w:rsidRDefault="00FA7203" w:rsidP="00D43AB3">
            <w:pPr>
              <w:rPr>
                <w:rFonts w:ascii="Times New Roman" w:eastAsia="Times New Roman" w:hAnsi="Times New Roman" w:cs="Times New Roman"/>
                <w:i/>
                <w:iCs/>
                <w:sz w:val="20"/>
                <w:szCs w:val="20"/>
                <w:lang w:val="en"/>
              </w:rPr>
            </w:pPr>
          </w:p>
          <w:p w14:paraId="03B643AD"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p w14:paraId="024EF741" w14:textId="77777777" w:rsidR="00FA7203" w:rsidRDefault="00FA7203" w:rsidP="00D43AB3">
            <w:pPr>
              <w:rPr>
                <w:rFonts w:ascii="Times New Roman" w:eastAsia="Times New Roman" w:hAnsi="Times New Roman" w:cs="Times New Roman"/>
                <w:i/>
                <w:iCs/>
                <w:sz w:val="20"/>
                <w:szCs w:val="20"/>
                <w:lang w:val="en"/>
              </w:rPr>
            </w:pPr>
          </w:p>
          <w:p w14:paraId="2A701CF5" w14:textId="77777777" w:rsidR="00FA7203" w:rsidRDefault="00FA7203" w:rsidP="00D43AB3">
            <w:pPr>
              <w:rPr>
                <w:rFonts w:ascii="Times New Roman" w:eastAsia="Times New Roman" w:hAnsi="Times New Roman" w:cs="Times New Roman"/>
                <w:i/>
                <w:iCs/>
                <w:sz w:val="20"/>
                <w:szCs w:val="20"/>
                <w:lang w:val="en"/>
              </w:rPr>
            </w:pPr>
          </w:p>
          <w:p w14:paraId="2A139A28" w14:textId="77777777" w:rsidR="00FA7203" w:rsidRDefault="00FA7203" w:rsidP="00D43AB3">
            <w:pPr>
              <w:rPr>
                <w:rFonts w:ascii="Times New Roman" w:eastAsia="Times New Roman" w:hAnsi="Times New Roman" w:cs="Times New Roman"/>
                <w:i/>
                <w:iCs/>
                <w:sz w:val="20"/>
                <w:szCs w:val="20"/>
                <w:lang w:val="en"/>
              </w:rPr>
            </w:pPr>
          </w:p>
          <w:p w14:paraId="4D0DAF05" w14:textId="77777777" w:rsidR="00FA7203" w:rsidRDefault="00FA7203" w:rsidP="00D43AB3">
            <w:pPr>
              <w:rPr>
                <w:rFonts w:ascii="Times New Roman" w:eastAsia="Times New Roman" w:hAnsi="Times New Roman" w:cs="Times New Roman"/>
                <w:i/>
                <w:iCs/>
                <w:sz w:val="20"/>
                <w:szCs w:val="20"/>
                <w:lang w:val="en"/>
              </w:rPr>
            </w:pPr>
          </w:p>
          <w:p w14:paraId="21003F64" w14:textId="77777777" w:rsidR="00FA7203" w:rsidRDefault="00FA7203" w:rsidP="00D43AB3">
            <w:pPr>
              <w:rPr>
                <w:rFonts w:ascii="Times New Roman" w:eastAsia="Times New Roman" w:hAnsi="Times New Roman" w:cs="Times New Roman"/>
                <w:i/>
                <w:iCs/>
                <w:sz w:val="20"/>
                <w:szCs w:val="20"/>
                <w:lang w:val="en"/>
              </w:rPr>
            </w:pPr>
          </w:p>
          <w:p w14:paraId="218C9A60" w14:textId="77777777" w:rsidR="00FA7203" w:rsidRDefault="00FA7203" w:rsidP="00D43AB3">
            <w:pPr>
              <w:rPr>
                <w:rFonts w:ascii="Times New Roman" w:eastAsia="Times New Roman" w:hAnsi="Times New Roman" w:cs="Times New Roman"/>
                <w:i/>
                <w:iCs/>
                <w:sz w:val="20"/>
                <w:szCs w:val="20"/>
                <w:lang w:val="en"/>
              </w:rPr>
            </w:pPr>
          </w:p>
          <w:p w14:paraId="2A0B0D73"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Direct</w:t>
            </w:r>
          </w:p>
        </w:tc>
        <w:tc>
          <w:tcPr>
            <w:tcW w:w="2801" w:type="dxa"/>
          </w:tcPr>
          <w:p w14:paraId="050FAD94"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Meet at least once a year regarding assistive technologies. </w:t>
            </w:r>
          </w:p>
          <w:p w14:paraId="4582AE1A" w14:textId="77777777" w:rsidR="00FA7203" w:rsidRDefault="00FA7203" w:rsidP="00D43AB3">
            <w:pPr>
              <w:rPr>
                <w:rFonts w:ascii="Times New Roman" w:eastAsia="Times New Roman" w:hAnsi="Times New Roman" w:cs="Times New Roman"/>
                <w:i/>
                <w:iCs/>
                <w:sz w:val="20"/>
                <w:szCs w:val="20"/>
                <w:lang w:val="en"/>
              </w:rPr>
            </w:pPr>
          </w:p>
          <w:p w14:paraId="415E0325" w14:textId="77777777" w:rsidR="00FA7203" w:rsidRDefault="00FA7203" w:rsidP="00D43AB3">
            <w:pPr>
              <w:rPr>
                <w:rFonts w:ascii="Times New Roman" w:eastAsia="Times New Roman" w:hAnsi="Times New Roman" w:cs="Times New Roman"/>
                <w:i/>
                <w:iCs/>
                <w:sz w:val="20"/>
                <w:szCs w:val="20"/>
                <w:lang w:val="en"/>
              </w:rPr>
            </w:pPr>
          </w:p>
          <w:p w14:paraId="4EAB8B44" w14:textId="77777777" w:rsidR="00FA7203" w:rsidRDefault="00FA7203" w:rsidP="00D43AB3">
            <w:pPr>
              <w:rPr>
                <w:rFonts w:ascii="Times New Roman" w:eastAsia="Times New Roman" w:hAnsi="Times New Roman" w:cs="Times New Roman"/>
                <w:i/>
                <w:iCs/>
                <w:sz w:val="20"/>
                <w:szCs w:val="20"/>
                <w:lang w:val="en"/>
              </w:rPr>
            </w:pPr>
          </w:p>
          <w:p w14:paraId="260A8DF7" w14:textId="77777777" w:rsidR="00FA7203" w:rsidRDefault="00FA7203" w:rsidP="00D43AB3">
            <w:pPr>
              <w:rPr>
                <w:rFonts w:ascii="Times New Roman" w:eastAsia="Times New Roman" w:hAnsi="Times New Roman" w:cs="Times New Roman"/>
                <w:i/>
                <w:iCs/>
                <w:sz w:val="20"/>
                <w:szCs w:val="20"/>
                <w:lang w:val="en"/>
              </w:rPr>
            </w:pPr>
          </w:p>
          <w:p w14:paraId="7DF50389" w14:textId="77777777" w:rsidR="00FA7203" w:rsidRDefault="00FA7203" w:rsidP="00D43AB3">
            <w:pPr>
              <w:rPr>
                <w:rFonts w:ascii="Times New Roman" w:eastAsia="Times New Roman" w:hAnsi="Times New Roman" w:cs="Times New Roman"/>
                <w:i/>
                <w:iCs/>
                <w:sz w:val="20"/>
                <w:szCs w:val="20"/>
                <w:lang w:val="en"/>
              </w:rPr>
            </w:pPr>
          </w:p>
          <w:p w14:paraId="3B95918F" w14:textId="77777777" w:rsidR="00FA7203" w:rsidRDefault="00FA7203" w:rsidP="00D43AB3">
            <w:pPr>
              <w:rPr>
                <w:rFonts w:ascii="Times New Roman" w:eastAsia="Times New Roman" w:hAnsi="Times New Roman" w:cs="Times New Roman"/>
                <w:i/>
                <w:iCs/>
                <w:sz w:val="20"/>
                <w:szCs w:val="20"/>
                <w:lang w:val="en"/>
              </w:rPr>
            </w:pPr>
          </w:p>
          <w:p w14:paraId="73FDFF46"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Conduct an inventory each semester.</w:t>
            </w:r>
          </w:p>
          <w:p w14:paraId="723728F2" w14:textId="77777777" w:rsidR="00FA7203" w:rsidRDefault="00FA7203" w:rsidP="00D43AB3">
            <w:pPr>
              <w:rPr>
                <w:rFonts w:ascii="Times New Roman" w:eastAsia="Times New Roman" w:hAnsi="Times New Roman" w:cs="Times New Roman"/>
                <w:i/>
                <w:iCs/>
                <w:sz w:val="20"/>
                <w:szCs w:val="20"/>
                <w:lang w:val="en"/>
              </w:rPr>
            </w:pPr>
          </w:p>
          <w:p w14:paraId="492ACA51" w14:textId="77777777" w:rsidR="00FA7203" w:rsidRDefault="00FA7203" w:rsidP="00D43AB3">
            <w:pPr>
              <w:rPr>
                <w:rFonts w:ascii="Times New Roman" w:eastAsia="Times New Roman" w:hAnsi="Times New Roman" w:cs="Times New Roman"/>
                <w:i/>
                <w:iCs/>
                <w:sz w:val="20"/>
                <w:szCs w:val="20"/>
                <w:lang w:val="en"/>
              </w:rPr>
            </w:pPr>
          </w:p>
          <w:p w14:paraId="09A06FC1" w14:textId="77777777" w:rsidR="00FA7203" w:rsidRDefault="00FA7203" w:rsidP="00D43AB3">
            <w:pPr>
              <w:rPr>
                <w:rFonts w:ascii="Times New Roman" w:eastAsia="Times New Roman" w:hAnsi="Times New Roman" w:cs="Times New Roman"/>
                <w:i/>
                <w:iCs/>
                <w:sz w:val="20"/>
                <w:szCs w:val="20"/>
                <w:lang w:val="en"/>
              </w:rPr>
            </w:pPr>
          </w:p>
          <w:p w14:paraId="6AEBE8EC" w14:textId="77777777" w:rsidR="00FA7203" w:rsidRDefault="00FA7203" w:rsidP="00D43AB3">
            <w:pPr>
              <w:rPr>
                <w:rFonts w:ascii="Times New Roman" w:eastAsia="Times New Roman" w:hAnsi="Times New Roman" w:cs="Times New Roman"/>
                <w:i/>
                <w:iCs/>
                <w:sz w:val="20"/>
                <w:szCs w:val="20"/>
                <w:lang w:val="en"/>
              </w:rPr>
            </w:pPr>
          </w:p>
          <w:p w14:paraId="77538D35" w14:textId="77777777" w:rsidR="00FA7203" w:rsidRDefault="00FA7203" w:rsidP="00D43AB3">
            <w:pPr>
              <w:rPr>
                <w:rFonts w:ascii="Times New Roman" w:eastAsia="Times New Roman" w:hAnsi="Times New Roman" w:cs="Times New Roman"/>
                <w:i/>
                <w:iCs/>
                <w:sz w:val="20"/>
                <w:szCs w:val="20"/>
                <w:lang w:val="en"/>
              </w:rPr>
            </w:pPr>
          </w:p>
          <w:p w14:paraId="5B5D249C" w14:textId="77777777" w:rsidR="00FA7203" w:rsidRDefault="00FA7203" w:rsidP="00D43AB3">
            <w:pPr>
              <w:rPr>
                <w:rFonts w:ascii="Times New Roman" w:eastAsia="Times New Roman" w:hAnsi="Times New Roman" w:cs="Times New Roman"/>
                <w:i/>
                <w:iCs/>
                <w:sz w:val="20"/>
                <w:szCs w:val="20"/>
                <w:lang w:val="en"/>
              </w:rPr>
            </w:pPr>
            <w:r w:rsidRPr="6F9D1639">
              <w:rPr>
                <w:rFonts w:ascii="Times New Roman" w:eastAsia="Times New Roman" w:hAnsi="Times New Roman" w:cs="Times New Roman"/>
                <w:i/>
                <w:iCs/>
                <w:sz w:val="20"/>
                <w:szCs w:val="20"/>
                <w:lang w:val="en"/>
              </w:rPr>
              <w:t xml:space="preserve">Provide faculty with specific information regarding assistive technologies per semester during New and returning Faculty Orientation .  </w:t>
            </w:r>
          </w:p>
        </w:tc>
      </w:tr>
    </w:tbl>
    <w:p w14:paraId="081449E1" w14:textId="77777777" w:rsidR="00BA1BF7" w:rsidRPr="00BA1BF7" w:rsidRDefault="00BA1BF7" w:rsidP="00794152">
      <w:pPr>
        <w:shd w:val="clear" w:color="auto" w:fill="FFFFFF" w:themeFill="background1"/>
        <w:rPr>
          <w:rFonts w:ascii="Times New Roman" w:hAnsi="Times New Roman" w:cs="Times New Roman"/>
          <w:sz w:val="24"/>
          <w:szCs w:val="24"/>
        </w:rPr>
      </w:pPr>
    </w:p>
    <w:p w14:paraId="79DB9E05" w14:textId="77777777" w:rsidR="00EA2A64" w:rsidRPr="00EA2A64" w:rsidRDefault="00EA2A64" w:rsidP="6F9D1639">
      <w:pPr>
        <w:tabs>
          <w:tab w:val="left" w:pos="360"/>
        </w:tabs>
        <w:spacing w:after="0" w:line="240" w:lineRule="auto"/>
        <w:rPr>
          <w:rFonts w:ascii="Times New Roman" w:eastAsia="Times New Roman" w:hAnsi="Times New Roman" w:cs="Times New Roman"/>
          <w:b/>
          <w:bCs/>
          <w:sz w:val="24"/>
          <w:szCs w:val="24"/>
        </w:rPr>
      </w:pPr>
      <w:r w:rsidRPr="00EA2A64">
        <w:rPr>
          <w:rFonts w:ascii="Times New Roman" w:eastAsia="Times New Roman" w:hAnsi="Times New Roman" w:cs="Times New Roman"/>
          <w:sz w:val="24"/>
          <w:szCs w:val="24"/>
        </w:rPr>
        <w:t>3.</w:t>
      </w:r>
      <w:r w:rsidRPr="00EA2A64">
        <w:rPr>
          <w:rFonts w:ascii="Times New Roman" w:eastAsia="Times New Roman" w:hAnsi="Times New Roman" w:cs="Times New Roman"/>
          <w:sz w:val="24"/>
          <w:szCs w:val="24"/>
        </w:rPr>
        <w:tab/>
        <w:t xml:space="preserve">     </w:t>
      </w:r>
      <w:r w:rsidRPr="6F9D1639">
        <w:rPr>
          <w:rFonts w:ascii="Times New Roman" w:eastAsia="Times New Roman" w:hAnsi="Times New Roman" w:cs="Times New Roman"/>
          <w:b/>
          <w:bCs/>
          <w:sz w:val="24"/>
          <w:szCs w:val="24"/>
        </w:rPr>
        <w:t xml:space="preserve">What is the unit’s process to analyze/interpret assessment data and use results to improve and/or maximize performance on the outcomes?  </w:t>
      </w:r>
    </w:p>
    <w:p w14:paraId="39D4CA67" w14:textId="77777777" w:rsidR="00EA2A64" w:rsidRPr="00EA2A64" w:rsidRDefault="6F9D1639" w:rsidP="6F9D1639">
      <w:pPr>
        <w:tabs>
          <w:tab w:val="left" w:pos="360"/>
        </w:tabs>
        <w:spacing w:after="0" w:line="240" w:lineRule="auto"/>
        <w:ind w:left="1800" w:hanging="1440"/>
        <w:rPr>
          <w:rFonts w:ascii="Times New Roman" w:eastAsia="Times New Roman" w:hAnsi="Times New Roman" w:cs="Times New Roman"/>
          <w:i/>
          <w:iCs/>
          <w:sz w:val="24"/>
          <w:szCs w:val="24"/>
        </w:rPr>
      </w:pPr>
      <w:r w:rsidRPr="6F9D1639">
        <w:rPr>
          <w:rFonts w:ascii="Times New Roman" w:eastAsia="Times New Roman" w:hAnsi="Times New Roman" w:cs="Times New Roman"/>
          <w:i/>
          <w:iCs/>
          <w:sz w:val="24"/>
          <w:szCs w:val="24"/>
        </w:rPr>
        <w:t>Briefly describe:</w:t>
      </w:r>
    </w:p>
    <w:p w14:paraId="108B7ED5" w14:textId="77777777" w:rsidR="00EA2A64" w:rsidRPr="00EA2A64" w:rsidRDefault="00EA2A64" w:rsidP="6F9D1639">
      <w:pPr>
        <w:tabs>
          <w:tab w:val="left" w:pos="360"/>
          <w:tab w:val="left" w:pos="1080"/>
        </w:tabs>
        <w:spacing w:after="0" w:line="240" w:lineRule="auto"/>
        <w:rPr>
          <w:rFonts w:ascii="Times New Roman" w:eastAsia="Times New Roman" w:hAnsi="Times New Roman" w:cs="Times New Roman"/>
          <w:i/>
          <w:iCs/>
          <w:sz w:val="24"/>
          <w:szCs w:val="24"/>
        </w:rPr>
      </w:pPr>
      <w:r w:rsidRPr="6F9D1639">
        <w:rPr>
          <w:rFonts w:ascii="Times New Roman" w:eastAsia="Times New Roman" w:hAnsi="Times New Roman" w:cs="Times New Roman"/>
          <w:i/>
          <w:iCs/>
          <w:sz w:val="24"/>
          <w:szCs w:val="24"/>
        </w:rPr>
        <w:t>1.</w:t>
      </w:r>
      <w:r w:rsidRPr="00EA2A64">
        <w:rPr>
          <w:rFonts w:ascii="Times New Roman" w:eastAsia="Times New Roman" w:hAnsi="Times New Roman" w:cs="Times New Roman"/>
          <w:i/>
          <w:sz w:val="24"/>
          <w:szCs w:val="24"/>
        </w:rPr>
        <w:tab/>
      </w:r>
      <w:r w:rsidRPr="6F9D1639">
        <w:rPr>
          <w:rFonts w:ascii="Times New Roman" w:eastAsia="Times New Roman" w:hAnsi="Times New Roman" w:cs="Times New Roman"/>
          <w:i/>
          <w:iCs/>
          <w:sz w:val="24"/>
          <w:szCs w:val="24"/>
        </w:rPr>
        <w:t>T</w:t>
      </w:r>
      <w:r w:rsidRPr="00EA2A64">
        <w:rPr>
          <w:rFonts w:ascii="Times New Roman" w:eastAsia="Times New Roman" w:hAnsi="Times New Roman" w:cs="Times New Roman"/>
          <w:sz w:val="24"/>
          <w:szCs w:val="24"/>
        </w:rPr>
        <w:t xml:space="preserve">he Academic Student Success Manager, will </w:t>
      </w:r>
      <w:r w:rsidR="00B7211E">
        <w:rPr>
          <w:rFonts w:ascii="Times New Roman" w:eastAsia="Times New Roman" w:hAnsi="Times New Roman" w:cs="Times New Roman"/>
          <w:sz w:val="24"/>
          <w:szCs w:val="24"/>
        </w:rPr>
        <w:t>gather</w:t>
      </w:r>
      <w:r w:rsidRPr="00EA2A64">
        <w:rPr>
          <w:rFonts w:ascii="Times New Roman" w:eastAsia="Times New Roman" w:hAnsi="Times New Roman" w:cs="Times New Roman"/>
          <w:sz w:val="24"/>
          <w:szCs w:val="24"/>
        </w:rPr>
        <w:t xml:space="preserve"> </w:t>
      </w:r>
      <w:r w:rsidR="00B7211E">
        <w:rPr>
          <w:rFonts w:ascii="Times New Roman" w:eastAsia="Times New Roman" w:hAnsi="Times New Roman" w:cs="Times New Roman"/>
          <w:sz w:val="24"/>
          <w:szCs w:val="24"/>
        </w:rPr>
        <w:t>information, analyze</w:t>
      </w:r>
      <w:r w:rsidRPr="00EA2A64">
        <w:rPr>
          <w:rFonts w:ascii="Times New Roman" w:eastAsia="Times New Roman" w:hAnsi="Times New Roman" w:cs="Times New Roman"/>
          <w:sz w:val="24"/>
          <w:szCs w:val="24"/>
        </w:rPr>
        <w:t xml:space="preserve"> and </w:t>
      </w:r>
      <w:r w:rsidR="00B7211E">
        <w:rPr>
          <w:rFonts w:ascii="Times New Roman" w:eastAsia="Times New Roman" w:hAnsi="Times New Roman" w:cs="Times New Roman"/>
          <w:sz w:val="24"/>
          <w:szCs w:val="24"/>
        </w:rPr>
        <w:t xml:space="preserve">make </w:t>
      </w:r>
      <w:r w:rsidRPr="00EA2A64">
        <w:rPr>
          <w:rFonts w:ascii="Times New Roman" w:eastAsia="Times New Roman" w:hAnsi="Times New Roman" w:cs="Times New Roman"/>
          <w:sz w:val="24"/>
          <w:szCs w:val="24"/>
        </w:rPr>
        <w:t xml:space="preserve">recommendations. </w:t>
      </w:r>
    </w:p>
    <w:p w14:paraId="48E6C179" w14:textId="77777777" w:rsidR="00EA2A64" w:rsidRPr="00EA2A64" w:rsidRDefault="00EA2A64" w:rsidP="6F9D1639">
      <w:pPr>
        <w:tabs>
          <w:tab w:val="left" w:pos="360"/>
          <w:tab w:val="left" w:pos="1080"/>
        </w:tabs>
        <w:spacing w:after="0" w:line="240" w:lineRule="auto"/>
        <w:rPr>
          <w:rFonts w:ascii="Times New Roman" w:eastAsia="Times New Roman" w:hAnsi="Times New Roman" w:cs="Times New Roman"/>
          <w:i/>
          <w:iCs/>
          <w:sz w:val="24"/>
          <w:szCs w:val="24"/>
        </w:rPr>
      </w:pPr>
      <w:r w:rsidRPr="6F9D1639">
        <w:rPr>
          <w:rFonts w:ascii="Times New Roman" w:eastAsia="Times New Roman" w:hAnsi="Times New Roman" w:cs="Times New Roman"/>
          <w:i/>
          <w:iCs/>
          <w:sz w:val="24"/>
          <w:szCs w:val="24"/>
        </w:rPr>
        <w:t>2.</w:t>
      </w:r>
      <w:r w:rsidRPr="00EA2A64">
        <w:rPr>
          <w:rFonts w:ascii="Times New Roman" w:eastAsia="Times New Roman" w:hAnsi="Times New Roman" w:cs="Times New Roman"/>
          <w:i/>
          <w:sz w:val="24"/>
          <w:szCs w:val="24"/>
        </w:rPr>
        <w:tab/>
      </w:r>
      <w:r w:rsidRPr="6F9D1639">
        <w:rPr>
          <w:rFonts w:ascii="Times New Roman" w:eastAsia="Times New Roman" w:hAnsi="Times New Roman" w:cs="Times New Roman"/>
          <w:i/>
          <w:iCs/>
          <w:sz w:val="24"/>
          <w:szCs w:val="24"/>
        </w:rPr>
        <w:t xml:space="preserve">The process for considering the implications of assessment/data for change: </w:t>
      </w:r>
    </w:p>
    <w:p w14:paraId="7EF985E7" w14:textId="77777777" w:rsidR="00EA2A64" w:rsidRPr="00EA2A64" w:rsidRDefault="00EA2A64" w:rsidP="6F9D1639">
      <w:pPr>
        <w:tabs>
          <w:tab w:val="left" w:pos="36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6F9D1639">
        <w:rPr>
          <w:rFonts w:ascii="Times New Roman" w:eastAsia="Times New Roman" w:hAnsi="Times New Roman" w:cs="Times New Roman"/>
          <w:i/>
          <w:iCs/>
          <w:sz w:val="24"/>
          <w:szCs w:val="24"/>
        </w:rPr>
        <w:t xml:space="preserve">a. to assessment mechanisms themselves. </w:t>
      </w:r>
      <w:r w:rsidR="00B7211E">
        <w:rPr>
          <w:rFonts w:ascii="Times New Roman" w:eastAsia="Times New Roman" w:hAnsi="Times New Roman" w:cs="Times New Roman"/>
          <w:sz w:val="24"/>
          <w:szCs w:val="24"/>
        </w:rPr>
        <w:t>Each year</w:t>
      </w:r>
      <w:r w:rsidRPr="00EA2A64">
        <w:rPr>
          <w:rFonts w:ascii="Times New Roman" w:eastAsia="Times New Roman" w:hAnsi="Times New Roman" w:cs="Times New Roman"/>
          <w:sz w:val="24"/>
          <w:szCs w:val="24"/>
        </w:rPr>
        <w:t xml:space="preserve"> we will review </w:t>
      </w:r>
      <w:r w:rsidR="00B7211E">
        <w:rPr>
          <w:rFonts w:ascii="Times New Roman" w:eastAsia="Times New Roman" w:hAnsi="Times New Roman" w:cs="Times New Roman"/>
          <w:sz w:val="24"/>
          <w:szCs w:val="24"/>
        </w:rPr>
        <w:t>our data and determine if we need to make any changes to what types of information we need to demonstrate effectiveness.</w:t>
      </w:r>
    </w:p>
    <w:p w14:paraId="663B3B76" w14:textId="77777777" w:rsidR="00B7211E"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i/>
          <w:iCs/>
          <w:sz w:val="24"/>
          <w:szCs w:val="24"/>
        </w:rPr>
        <w:t xml:space="preserve">     b. in the interest of improving services, resources, unit, etc. </w:t>
      </w:r>
      <w:r w:rsidRPr="6F9D1639">
        <w:rPr>
          <w:rFonts w:ascii="Times New Roman" w:eastAsia="Times New Roman" w:hAnsi="Times New Roman" w:cs="Times New Roman"/>
          <w:sz w:val="24"/>
          <w:szCs w:val="24"/>
        </w:rPr>
        <w:t>The process of collecting data on the varied programs accessibility resources provides will allow us to discern where we effective and what changes we need to implement.</w:t>
      </w:r>
    </w:p>
    <w:p w14:paraId="5F5F9CB7" w14:textId="77777777" w:rsidR="00EA2A64" w:rsidRPr="00EA2A64" w:rsidRDefault="6F9D1639" w:rsidP="6F9D1639">
      <w:pPr>
        <w:rPr>
          <w:rFonts w:ascii="Times New Roman" w:eastAsia="Times New Roman" w:hAnsi="Times New Roman" w:cs="Times New Roman"/>
          <w:sz w:val="24"/>
          <w:szCs w:val="24"/>
        </w:rPr>
      </w:pPr>
      <w:r w:rsidRPr="6F9D1639">
        <w:rPr>
          <w:rFonts w:ascii="Times New Roman" w:eastAsia="Times New Roman" w:hAnsi="Times New Roman" w:cs="Times New Roman"/>
          <w:i/>
          <w:iCs/>
          <w:sz w:val="24"/>
          <w:szCs w:val="24"/>
        </w:rPr>
        <w:t>3. How, when, and to whom will recommendations be communicated?</w:t>
      </w:r>
      <w:r w:rsidRPr="6F9D1639">
        <w:rPr>
          <w:rFonts w:ascii="Times New Roman" w:eastAsia="Times New Roman" w:hAnsi="Times New Roman" w:cs="Times New Roman"/>
          <w:i/>
          <w:iCs/>
          <w:sz w:val="18"/>
          <w:szCs w:val="18"/>
        </w:rPr>
        <w:t xml:space="preserve"> </w:t>
      </w:r>
      <w:r w:rsidRPr="6F9D1639">
        <w:rPr>
          <w:rFonts w:ascii="Times New Roman" w:eastAsia="Times New Roman" w:hAnsi="Times New Roman" w:cs="Times New Roman"/>
          <w:sz w:val="24"/>
          <w:szCs w:val="24"/>
        </w:rPr>
        <w:t xml:space="preserve">Results of the data will be reviewed by the UNM-LA Institutional Effectiveness Committee. The committee will then formulate recommendations and assist the unit in prioritizing areas that need improvement. In subsequent year, efforts will be focused on areas the committee recommended on improving. </w:t>
      </w:r>
    </w:p>
    <w:p w14:paraId="600B68EB" w14:textId="77777777" w:rsidR="00EA2A64" w:rsidRPr="00EA2A64" w:rsidRDefault="00EA2A64" w:rsidP="00EA2A64">
      <w:pPr>
        <w:tabs>
          <w:tab w:val="left" w:pos="360"/>
          <w:tab w:val="left" w:pos="1080"/>
        </w:tabs>
        <w:spacing w:after="0" w:line="240" w:lineRule="auto"/>
        <w:ind w:left="1800"/>
        <w:rPr>
          <w:rFonts w:ascii="Times New Roman" w:eastAsia="Times New Roman" w:hAnsi="Times New Roman" w:cs="Times New Roman"/>
          <w:sz w:val="24"/>
          <w:szCs w:val="24"/>
        </w:rPr>
      </w:pPr>
    </w:p>
    <w:p w14:paraId="632FAA6B" w14:textId="77777777" w:rsidR="00EA2A64" w:rsidRPr="00EA2A64" w:rsidRDefault="00EA2A64" w:rsidP="6F9D1639">
      <w:pPr>
        <w:tabs>
          <w:tab w:val="left" w:pos="360"/>
          <w:tab w:val="left" w:pos="1080"/>
        </w:tabs>
        <w:spacing w:after="0" w:line="240" w:lineRule="auto"/>
        <w:rPr>
          <w:rFonts w:ascii="Times New Roman" w:eastAsia="Times New Roman" w:hAnsi="Times New Roman" w:cs="Times New Roman"/>
          <w:sz w:val="24"/>
          <w:szCs w:val="24"/>
        </w:rPr>
      </w:pPr>
      <w:r w:rsidRPr="00EA2A64">
        <w:rPr>
          <w:rFonts w:ascii="Times New Roman" w:eastAsia="Times New Roman" w:hAnsi="Times New Roman" w:cs="Times New Roman"/>
          <w:sz w:val="24"/>
          <w:szCs w:val="24"/>
        </w:rPr>
        <w:t xml:space="preserve">All data and recommendations will be saved in the S: drive. </w:t>
      </w:r>
      <w:r w:rsidRPr="00EA2A64">
        <w:rPr>
          <w:rFonts w:ascii="Calibri" w:eastAsia="Times New Roman" w:hAnsi="Calibri" w:cs="Times New Roman"/>
          <w:sz w:val="24"/>
          <w:szCs w:val="24"/>
        </w:rPr>
        <w:tab/>
      </w:r>
    </w:p>
    <w:p w14:paraId="161FAEDA" w14:textId="77777777" w:rsidR="009E660F" w:rsidRPr="009E660F" w:rsidRDefault="009E660F" w:rsidP="009E660F">
      <w:pPr>
        <w:rPr>
          <w:rFonts w:ascii="Times New Roman" w:hAnsi="Times New Roman" w:cs="Times New Roman"/>
          <w:sz w:val="24"/>
          <w:szCs w:val="24"/>
        </w:rPr>
      </w:pPr>
    </w:p>
    <w:sectPr w:rsidR="009E660F" w:rsidRPr="009E660F" w:rsidSect="009E66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BFFD" w14:textId="77777777" w:rsidR="00FD0E9F" w:rsidRDefault="00FD0E9F" w:rsidP="000D5B52">
      <w:pPr>
        <w:spacing w:after="0" w:line="240" w:lineRule="auto"/>
      </w:pPr>
      <w:r>
        <w:separator/>
      </w:r>
    </w:p>
  </w:endnote>
  <w:endnote w:type="continuationSeparator" w:id="0">
    <w:p w14:paraId="0B63DBF5" w14:textId="77777777" w:rsidR="00FD0E9F" w:rsidRDefault="00FD0E9F" w:rsidP="000D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1D9B" w14:textId="77777777" w:rsidR="00FD0E9F" w:rsidRDefault="00FD0E9F" w:rsidP="000D5B52">
      <w:pPr>
        <w:spacing w:after="0" w:line="240" w:lineRule="auto"/>
      </w:pPr>
      <w:r>
        <w:separator/>
      </w:r>
    </w:p>
  </w:footnote>
  <w:footnote w:type="continuationSeparator" w:id="0">
    <w:p w14:paraId="449A53FB" w14:textId="77777777" w:rsidR="00FD0E9F" w:rsidRDefault="00FD0E9F" w:rsidP="000D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111"/>
    <w:multiLevelType w:val="hybridMultilevel"/>
    <w:tmpl w:val="04AE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E3EDF"/>
    <w:multiLevelType w:val="hybridMultilevel"/>
    <w:tmpl w:val="A41E8B18"/>
    <w:lvl w:ilvl="0" w:tplc="8B188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F"/>
    <w:rsid w:val="00065545"/>
    <w:rsid w:val="00091C2F"/>
    <w:rsid w:val="000D4F58"/>
    <w:rsid w:val="000D5B52"/>
    <w:rsid w:val="000E3DC9"/>
    <w:rsid w:val="000E67E0"/>
    <w:rsid w:val="001228CD"/>
    <w:rsid w:val="00137009"/>
    <w:rsid w:val="001978AE"/>
    <w:rsid w:val="001A5AAD"/>
    <w:rsid w:val="00214DB3"/>
    <w:rsid w:val="002300BD"/>
    <w:rsid w:val="00264EDB"/>
    <w:rsid w:val="002B0AB0"/>
    <w:rsid w:val="002E1EAD"/>
    <w:rsid w:val="00313FB4"/>
    <w:rsid w:val="0031541E"/>
    <w:rsid w:val="0032728D"/>
    <w:rsid w:val="0033622C"/>
    <w:rsid w:val="00380E1F"/>
    <w:rsid w:val="003A1E91"/>
    <w:rsid w:val="003F0DBB"/>
    <w:rsid w:val="004759E1"/>
    <w:rsid w:val="004F19E3"/>
    <w:rsid w:val="00513A94"/>
    <w:rsid w:val="00533AEE"/>
    <w:rsid w:val="0055277F"/>
    <w:rsid w:val="0058682A"/>
    <w:rsid w:val="00586E7A"/>
    <w:rsid w:val="005A43A4"/>
    <w:rsid w:val="005F07CC"/>
    <w:rsid w:val="00604FC8"/>
    <w:rsid w:val="0064075F"/>
    <w:rsid w:val="0064407F"/>
    <w:rsid w:val="007206A3"/>
    <w:rsid w:val="00750F35"/>
    <w:rsid w:val="00794152"/>
    <w:rsid w:val="00797B49"/>
    <w:rsid w:val="007C6243"/>
    <w:rsid w:val="00811431"/>
    <w:rsid w:val="008316EF"/>
    <w:rsid w:val="00885715"/>
    <w:rsid w:val="00891D0A"/>
    <w:rsid w:val="00894D6F"/>
    <w:rsid w:val="008B7799"/>
    <w:rsid w:val="008C1055"/>
    <w:rsid w:val="008D0FDC"/>
    <w:rsid w:val="008E5D43"/>
    <w:rsid w:val="008F70FA"/>
    <w:rsid w:val="009236FA"/>
    <w:rsid w:val="0092721A"/>
    <w:rsid w:val="00931A61"/>
    <w:rsid w:val="00936337"/>
    <w:rsid w:val="009433C8"/>
    <w:rsid w:val="009450C9"/>
    <w:rsid w:val="0097035C"/>
    <w:rsid w:val="009721CC"/>
    <w:rsid w:val="00987027"/>
    <w:rsid w:val="00992F04"/>
    <w:rsid w:val="009C1842"/>
    <w:rsid w:val="009E660F"/>
    <w:rsid w:val="00A15608"/>
    <w:rsid w:val="00A7109F"/>
    <w:rsid w:val="00A7760A"/>
    <w:rsid w:val="00AD2186"/>
    <w:rsid w:val="00AE5544"/>
    <w:rsid w:val="00B15650"/>
    <w:rsid w:val="00B40B53"/>
    <w:rsid w:val="00B71EA2"/>
    <w:rsid w:val="00B7211E"/>
    <w:rsid w:val="00B85A16"/>
    <w:rsid w:val="00BA0592"/>
    <w:rsid w:val="00BA1BF7"/>
    <w:rsid w:val="00BA1FC4"/>
    <w:rsid w:val="00C459C0"/>
    <w:rsid w:val="00C466FE"/>
    <w:rsid w:val="00C60947"/>
    <w:rsid w:val="00C9155D"/>
    <w:rsid w:val="00CA0D7D"/>
    <w:rsid w:val="00CE3D76"/>
    <w:rsid w:val="00CF7B89"/>
    <w:rsid w:val="00D07A07"/>
    <w:rsid w:val="00D24435"/>
    <w:rsid w:val="00D453E8"/>
    <w:rsid w:val="00D6742F"/>
    <w:rsid w:val="00D81F20"/>
    <w:rsid w:val="00DA5DDC"/>
    <w:rsid w:val="00DD603A"/>
    <w:rsid w:val="00E10CEC"/>
    <w:rsid w:val="00E54E42"/>
    <w:rsid w:val="00E8703F"/>
    <w:rsid w:val="00E919A0"/>
    <w:rsid w:val="00EA2A64"/>
    <w:rsid w:val="00EA4E28"/>
    <w:rsid w:val="00F81FB4"/>
    <w:rsid w:val="00FA7203"/>
    <w:rsid w:val="00FB12D4"/>
    <w:rsid w:val="00FD0E9F"/>
    <w:rsid w:val="00FF1C62"/>
    <w:rsid w:val="6F9D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F06E9"/>
  <w15:chartTrackingRefBased/>
  <w15:docId w15:val="{86A91350-F1DB-4F5B-96B4-79201EF5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0F"/>
    <w:pPr>
      <w:ind w:left="720"/>
      <w:contextualSpacing/>
    </w:pPr>
  </w:style>
  <w:style w:type="table" w:styleId="TableGrid">
    <w:name w:val="Table Grid"/>
    <w:basedOn w:val="TableNormal"/>
    <w:uiPriority w:val="39"/>
    <w:rsid w:val="0075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52"/>
  </w:style>
  <w:style w:type="paragraph" w:styleId="Footer">
    <w:name w:val="footer"/>
    <w:basedOn w:val="Normal"/>
    <w:link w:val="FooterChar"/>
    <w:uiPriority w:val="99"/>
    <w:unhideWhenUsed/>
    <w:rsid w:val="000D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52"/>
  </w:style>
  <w:style w:type="paragraph" w:styleId="BalloonText">
    <w:name w:val="Balloon Text"/>
    <w:basedOn w:val="Normal"/>
    <w:link w:val="BalloonTextChar"/>
    <w:uiPriority w:val="99"/>
    <w:semiHidden/>
    <w:unhideWhenUsed/>
    <w:rsid w:val="002B0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B0"/>
    <w:rPr>
      <w:rFonts w:ascii="Segoe UI" w:hAnsi="Segoe UI" w:cs="Segoe UI"/>
      <w:sz w:val="18"/>
      <w:szCs w:val="18"/>
    </w:rPr>
  </w:style>
  <w:style w:type="paragraph" w:styleId="BodyText">
    <w:name w:val="Body Text"/>
    <w:basedOn w:val="Normal"/>
    <w:link w:val="BodyTextChar"/>
    <w:uiPriority w:val="1"/>
    <w:qFormat/>
    <w:rsid w:val="00264EDB"/>
    <w:pPr>
      <w:widowControl w:val="0"/>
      <w:spacing w:before="130" w:after="0" w:line="240" w:lineRule="auto"/>
      <w:ind w:left="676"/>
    </w:pPr>
    <w:rPr>
      <w:rFonts w:ascii="Arial" w:eastAsia="Arial" w:hAnsi="Arial"/>
      <w:sz w:val="23"/>
      <w:szCs w:val="23"/>
    </w:rPr>
  </w:style>
  <w:style w:type="character" w:customStyle="1" w:styleId="BodyTextChar">
    <w:name w:val="Body Text Char"/>
    <w:basedOn w:val="DefaultParagraphFont"/>
    <w:link w:val="BodyText"/>
    <w:uiPriority w:val="1"/>
    <w:rsid w:val="00264EDB"/>
    <w:rPr>
      <w:rFonts w:ascii="Arial" w:eastAsia="Arial" w:hAnsi="Arial"/>
      <w:sz w:val="23"/>
      <w:szCs w:val="23"/>
    </w:rPr>
  </w:style>
  <w:style w:type="paragraph" w:styleId="NoSpacing">
    <w:name w:val="No Spacing"/>
    <w:uiPriority w:val="1"/>
    <w:qFormat/>
    <w:rsid w:val="00586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444">
      <w:bodyDiv w:val="1"/>
      <w:marLeft w:val="0"/>
      <w:marRight w:val="0"/>
      <w:marTop w:val="0"/>
      <w:marBottom w:val="1800"/>
      <w:divBdr>
        <w:top w:val="none" w:sz="0" w:space="0" w:color="auto"/>
        <w:left w:val="none" w:sz="0" w:space="0" w:color="auto"/>
        <w:bottom w:val="none" w:sz="0" w:space="0" w:color="auto"/>
        <w:right w:val="none" w:sz="0" w:space="0" w:color="auto"/>
      </w:divBdr>
      <w:divsChild>
        <w:div w:id="164326141">
          <w:marLeft w:val="0"/>
          <w:marRight w:val="0"/>
          <w:marTop w:val="0"/>
          <w:marBottom w:val="0"/>
          <w:divBdr>
            <w:top w:val="none" w:sz="0" w:space="0" w:color="auto"/>
            <w:left w:val="none" w:sz="0" w:space="0" w:color="auto"/>
            <w:bottom w:val="none" w:sz="0" w:space="0" w:color="auto"/>
            <w:right w:val="none" w:sz="0" w:space="0" w:color="auto"/>
          </w:divBdr>
          <w:divsChild>
            <w:div w:id="2018917407">
              <w:marLeft w:val="0"/>
              <w:marRight w:val="0"/>
              <w:marTop w:val="0"/>
              <w:marBottom w:val="0"/>
              <w:divBdr>
                <w:top w:val="none" w:sz="0" w:space="0" w:color="auto"/>
                <w:left w:val="none" w:sz="0" w:space="0" w:color="auto"/>
                <w:bottom w:val="none" w:sz="0" w:space="0" w:color="auto"/>
                <w:right w:val="none" w:sz="0" w:space="0" w:color="auto"/>
              </w:divBdr>
              <w:divsChild>
                <w:div w:id="1939944118">
                  <w:marLeft w:val="-225"/>
                  <w:marRight w:val="-225"/>
                  <w:marTop w:val="0"/>
                  <w:marBottom w:val="0"/>
                  <w:divBdr>
                    <w:top w:val="none" w:sz="0" w:space="0" w:color="auto"/>
                    <w:left w:val="none" w:sz="0" w:space="0" w:color="auto"/>
                    <w:bottom w:val="none" w:sz="0" w:space="0" w:color="auto"/>
                    <w:right w:val="none" w:sz="0" w:space="0" w:color="auto"/>
                  </w:divBdr>
                  <w:divsChild>
                    <w:div w:id="1047947491">
                      <w:marLeft w:val="0"/>
                      <w:marRight w:val="0"/>
                      <w:marTop w:val="0"/>
                      <w:marBottom w:val="0"/>
                      <w:divBdr>
                        <w:top w:val="none" w:sz="0" w:space="0" w:color="auto"/>
                        <w:left w:val="none" w:sz="0" w:space="0" w:color="auto"/>
                        <w:bottom w:val="none" w:sz="0" w:space="0" w:color="auto"/>
                        <w:right w:val="none" w:sz="0" w:space="0" w:color="auto"/>
                      </w:divBdr>
                      <w:divsChild>
                        <w:div w:id="6973908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Mraz</dc:creator>
  <cp:keywords/>
  <dc:description/>
  <cp:lastModifiedBy>Elizabeth Rademacher</cp:lastModifiedBy>
  <cp:revision>2</cp:revision>
  <cp:lastPrinted>2016-10-28T01:17:00Z</cp:lastPrinted>
  <dcterms:created xsi:type="dcterms:W3CDTF">2017-01-27T19:31:00Z</dcterms:created>
  <dcterms:modified xsi:type="dcterms:W3CDTF">2017-01-27T19:31:00Z</dcterms:modified>
</cp:coreProperties>
</file>